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3EB" w:rsidRDefault="00C2763C" w:rsidP="00C2763C">
      <w:pPr>
        <w:pStyle w:val="NoSpacing"/>
        <w:rPr>
          <w:rFonts w:ascii="Goudy Old Style" w:hAnsi="Goudy Old Style"/>
          <w:sz w:val="24"/>
          <w:szCs w:val="24"/>
        </w:rPr>
      </w:pPr>
      <w:r>
        <w:rPr>
          <w:rFonts w:ascii="Goudy Old Style" w:hAnsi="Goudy Old Style"/>
          <w:sz w:val="24"/>
          <w:szCs w:val="24"/>
          <w:u w:val="single"/>
        </w:rPr>
        <w:t>PRESENT:</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u w:val="single"/>
        </w:rPr>
        <w:t>EXCUSED:</w:t>
      </w:r>
      <w:r w:rsidR="00D405FA">
        <w:rPr>
          <w:rFonts w:ascii="Goudy Old Style" w:hAnsi="Goudy Old Style"/>
          <w:sz w:val="24"/>
          <w:szCs w:val="24"/>
        </w:rPr>
        <w:tab/>
      </w:r>
      <w:r w:rsidR="00D405FA">
        <w:rPr>
          <w:rFonts w:ascii="Goudy Old Style" w:hAnsi="Goudy Old Style"/>
          <w:sz w:val="24"/>
          <w:szCs w:val="24"/>
        </w:rPr>
        <w:tab/>
      </w:r>
      <w:r w:rsidR="00D405FA">
        <w:rPr>
          <w:rFonts w:ascii="Goudy Old Style" w:hAnsi="Goudy Old Style"/>
          <w:sz w:val="24"/>
          <w:szCs w:val="24"/>
        </w:rPr>
        <w:tab/>
      </w:r>
    </w:p>
    <w:p w:rsidR="008F754B" w:rsidRDefault="008F754B" w:rsidP="00C2763C">
      <w:pPr>
        <w:pStyle w:val="NoSpacing"/>
        <w:rPr>
          <w:rFonts w:ascii="Goudy Old Style" w:hAnsi="Goudy Old Style"/>
          <w:sz w:val="24"/>
          <w:szCs w:val="24"/>
        </w:rPr>
      </w:pPr>
      <w:r>
        <w:rPr>
          <w:rFonts w:ascii="Goudy Old Style" w:hAnsi="Goudy Old Style"/>
          <w:sz w:val="24"/>
          <w:szCs w:val="24"/>
        </w:rPr>
        <w:t xml:space="preserve">Mr. Buddy </w:t>
      </w:r>
      <w:proofErr w:type="spellStart"/>
      <w:r>
        <w:rPr>
          <w:rFonts w:ascii="Goudy Old Style" w:hAnsi="Goudy Old Style"/>
          <w:sz w:val="24"/>
          <w:szCs w:val="24"/>
        </w:rPr>
        <w:t>Boe</w:t>
      </w:r>
      <w:proofErr w:type="spellEnd"/>
      <w:r w:rsidRPr="008F754B">
        <w:rPr>
          <w:rFonts w:ascii="Goudy Old Style" w:hAnsi="Goudy Old Style"/>
          <w:sz w:val="24"/>
          <w:szCs w:val="24"/>
        </w:rPr>
        <w:t xml:space="preserve"> </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sidR="00871C19">
        <w:rPr>
          <w:rFonts w:ascii="Goudy Old Style" w:hAnsi="Goudy Old Style"/>
          <w:sz w:val="24"/>
          <w:szCs w:val="24"/>
        </w:rPr>
        <w:t>Mr. Troy J. Broussard</w:t>
      </w:r>
    </w:p>
    <w:p w:rsidR="00454BE7" w:rsidRDefault="00871C19" w:rsidP="008F754B">
      <w:pPr>
        <w:pStyle w:val="NoSpacing"/>
        <w:rPr>
          <w:rFonts w:ascii="Goudy Old Style" w:hAnsi="Goudy Old Style"/>
          <w:sz w:val="24"/>
          <w:szCs w:val="24"/>
        </w:rPr>
      </w:pPr>
      <w:r>
        <w:rPr>
          <w:rFonts w:ascii="Goudy Old Style" w:hAnsi="Goudy Old Style"/>
          <w:sz w:val="24"/>
          <w:szCs w:val="24"/>
        </w:rPr>
        <w:t>Ms. Anne Candies</w:t>
      </w:r>
      <w:r w:rsidR="00D405FA">
        <w:rPr>
          <w:rFonts w:ascii="Goudy Old Style" w:hAnsi="Goudy Old Style"/>
          <w:sz w:val="24"/>
          <w:szCs w:val="24"/>
        </w:rPr>
        <w:tab/>
      </w:r>
      <w:r w:rsidR="00D405FA">
        <w:rPr>
          <w:rFonts w:ascii="Goudy Old Style" w:hAnsi="Goudy Old Style"/>
          <w:sz w:val="24"/>
          <w:szCs w:val="24"/>
        </w:rPr>
        <w:tab/>
      </w:r>
      <w:r w:rsidR="00D405FA">
        <w:rPr>
          <w:rFonts w:ascii="Goudy Old Style" w:hAnsi="Goudy Old Style"/>
          <w:sz w:val="24"/>
          <w:szCs w:val="24"/>
        </w:rPr>
        <w:tab/>
      </w:r>
      <w:r w:rsidR="000A13EB">
        <w:rPr>
          <w:rFonts w:ascii="Goudy Old Style" w:hAnsi="Goudy Old Style"/>
          <w:sz w:val="24"/>
          <w:szCs w:val="24"/>
        </w:rPr>
        <w:tab/>
      </w:r>
      <w:r w:rsidR="000A13EB">
        <w:rPr>
          <w:rFonts w:ascii="Goudy Old Style" w:hAnsi="Goudy Old Style"/>
          <w:sz w:val="24"/>
          <w:szCs w:val="24"/>
        </w:rPr>
        <w:tab/>
      </w:r>
      <w:r w:rsidR="000A13EB">
        <w:rPr>
          <w:rFonts w:ascii="Goudy Old Style" w:hAnsi="Goudy Old Style"/>
          <w:sz w:val="24"/>
          <w:szCs w:val="24"/>
        </w:rPr>
        <w:tab/>
      </w:r>
      <w:r>
        <w:rPr>
          <w:rFonts w:ascii="Goudy Old Style" w:hAnsi="Goudy Old Style"/>
          <w:sz w:val="24"/>
          <w:szCs w:val="24"/>
        </w:rPr>
        <w:t>Ms. Celeste Marshall</w:t>
      </w:r>
    </w:p>
    <w:p w:rsidR="00CB1FDF" w:rsidRDefault="00871C19" w:rsidP="00CB1FDF">
      <w:pPr>
        <w:pStyle w:val="NoSpacing"/>
        <w:rPr>
          <w:rFonts w:ascii="Goudy Old Style" w:hAnsi="Goudy Old Style"/>
          <w:sz w:val="24"/>
          <w:szCs w:val="24"/>
        </w:rPr>
      </w:pPr>
      <w:r>
        <w:rPr>
          <w:rFonts w:ascii="Goudy Old Style" w:hAnsi="Goudy Old Style"/>
          <w:sz w:val="24"/>
          <w:szCs w:val="24"/>
        </w:rPr>
        <w:t>Mr. Silas Cooper</w:t>
      </w:r>
      <w:r w:rsidR="00B25892">
        <w:rPr>
          <w:rFonts w:ascii="Goudy Old Style" w:hAnsi="Goudy Old Style"/>
          <w:sz w:val="24"/>
          <w:szCs w:val="24"/>
        </w:rPr>
        <w:tab/>
      </w:r>
      <w:r w:rsidR="00B25892">
        <w:rPr>
          <w:rFonts w:ascii="Goudy Old Style" w:hAnsi="Goudy Old Style"/>
          <w:sz w:val="24"/>
          <w:szCs w:val="24"/>
        </w:rPr>
        <w:tab/>
      </w:r>
      <w:r w:rsidR="00B25892">
        <w:rPr>
          <w:rFonts w:ascii="Goudy Old Style" w:hAnsi="Goudy Old Style"/>
          <w:sz w:val="24"/>
          <w:szCs w:val="24"/>
        </w:rPr>
        <w:tab/>
      </w:r>
      <w:r w:rsidR="00B25892">
        <w:rPr>
          <w:rFonts w:ascii="Goudy Old Style" w:hAnsi="Goudy Old Style"/>
          <w:sz w:val="24"/>
          <w:szCs w:val="24"/>
        </w:rPr>
        <w:tab/>
      </w:r>
      <w:r w:rsidR="00B25892">
        <w:rPr>
          <w:rFonts w:ascii="Goudy Old Style" w:hAnsi="Goudy Old Style"/>
          <w:sz w:val="24"/>
          <w:szCs w:val="24"/>
        </w:rPr>
        <w:tab/>
      </w:r>
      <w:r w:rsidR="00B25892">
        <w:rPr>
          <w:rFonts w:ascii="Goudy Old Style" w:hAnsi="Goudy Old Style"/>
          <w:sz w:val="24"/>
          <w:szCs w:val="24"/>
        </w:rPr>
        <w:tab/>
      </w:r>
      <w:r>
        <w:rPr>
          <w:rFonts w:ascii="Goudy Old Style" w:hAnsi="Goudy Old Style"/>
          <w:sz w:val="24"/>
          <w:szCs w:val="24"/>
        </w:rPr>
        <w:t>Ms. Catherine Morrell</w:t>
      </w:r>
    </w:p>
    <w:p w:rsidR="00C2763C" w:rsidRDefault="00871C19" w:rsidP="00C2763C">
      <w:pPr>
        <w:pStyle w:val="NoSpacing"/>
        <w:rPr>
          <w:rFonts w:ascii="Goudy Old Style" w:hAnsi="Goudy Old Style"/>
          <w:sz w:val="24"/>
          <w:szCs w:val="24"/>
        </w:rPr>
      </w:pPr>
      <w:r>
        <w:rPr>
          <w:rFonts w:ascii="Goudy Old Style" w:hAnsi="Goudy Old Style"/>
          <w:sz w:val="24"/>
          <w:szCs w:val="24"/>
        </w:rPr>
        <w:t>Ms. Nadine Ramsey</w:t>
      </w:r>
      <w:r w:rsidR="00543F8A">
        <w:rPr>
          <w:rFonts w:ascii="Goudy Old Style" w:hAnsi="Goudy Old Style"/>
          <w:sz w:val="24"/>
          <w:szCs w:val="24"/>
        </w:rPr>
        <w:tab/>
      </w:r>
      <w:r w:rsidR="00543F8A">
        <w:rPr>
          <w:rFonts w:ascii="Goudy Old Style" w:hAnsi="Goudy Old Style"/>
          <w:sz w:val="24"/>
          <w:szCs w:val="24"/>
        </w:rPr>
        <w:tab/>
      </w:r>
      <w:r w:rsidR="00543F8A">
        <w:rPr>
          <w:rFonts w:ascii="Goudy Old Style" w:hAnsi="Goudy Old Style"/>
          <w:sz w:val="24"/>
          <w:szCs w:val="24"/>
        </w:rPr>
        <w:tab/>
      </w:r>
      <w:r w:rsidR="00543F8A">
        <w:rPr>
          <w:rFonts w:ascii="Goudy Old Style" w:hAnsi="Goudy Old Style"/>
          <w:sz w:val="24"/>
          <w:szCs w:val="24"/>
        </w:rPr>
        <w:tab/>
      </w:r>
      <w:r w:rsidR="00543F8A">
        <w:rPr>
          <w:rFonts w:ascii="Goudy Old Style" w:hAnsi="Goudy Old Style"/>
          <w:sz w:val="24"/>
          <w:szCs w:val="24"/>
        </w:rPr>
        <w:tab/>
      </w:r>
      <w:r w:rsidR="00543F8A">
        <w:rPr>
          <w:rFonts w:ascii="Goudy Old Style" w:hAnsi="Goudy Old Style"/>
          <w:sz w:val="24"/>
          <w:szCs w:val="24"/>
        </w:rPr>
        <w:tab/>
      </w:r>
      <w:r>
        <w:rPr>
          <w:rFonts w:ascii="Goudy Old Style" w:hAnsi="Goudy Old Style"/>
          <w:sz w:val="24"/>
          <w:szCs w:val="24"/>
        </w:rPr>
        <w:t>Mr. Christian Rhodes</w:t>
      </w:r>
      <w:r w:rsidR="00543F8A">
        <w:rPr>
          <w:rFonts w:ascii="Goudy Old Style" w:hAnsi="Goudy Old Style"/>
          <w:sz w:val="24"/>
          <w:szCs w:val="24"/>
        </w:rPr>
        <w:tab/>
      </w:r>
    </w:p>
    <w:p w:rsidR="00871C19" w:rsidRDefault="00871C19" w:rsidP="00871C19">
      <w:pPr>
        <w:pStyle w:val="NoSpacing"/>
        <w:rPr>
          <w:rFonts w:ascii="Goudy Old Style" w:hAnsi="Goudy Old Style"/>
          <w:sz w:val="24"/>
          <w:szCs w:val="24"/>
        </w:rPr>
      </w:pPr>
      <w:r>
        <w:rPr>
          <w:rFonts w:ascii="Goudy Old Style" w:hAnsi="Goudy Old Style"/>
          <w:sz w:val="24"/>
          <w:szCs w:val="24"/>
        </w:rPr>
        <w:t xml:space="preserve">Ms. Raquel Richmond </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t>Mr. Gary Solomon</w:t>
      </w:r>
    </w:p>
    <w:p w:rsidR="00871C19" w:rsidRDefault="00871C19" w:rsidP="00871C19">
      <w:pPr>
        <w:pStyle w:val="NoSpacing"/>
        <w:rPr>
          <w:rFonts w:ascii="Goudy Old Style" w:hAnsi="Goudy Old Style"/>
          <w:sz w:val="24"/>
          <w:szCs w:val="24"/>
        </w:rPr>
      </w:pPr>
      <w:r>
        <w:rPr>
          <w:rFonts w:ascii="Goudy Old Style" w:hAnsi="Goudy Old Style"/>
          <w:sz w:val="24"/>
          <w:szCs w:val="24"/>
        </w:rPr>
        <w:t>Ms. Madalyn Schenk</w:t>
      </w:r>
    </w:p>
    <w:p w:rsidR="00871C19" w:rsidRDefault="00871C19" w:rsidP="00871C19">
      <w:pPr>
        <w:pStyle w:val="NoSpacing"/>
        <w:rPr>
          <w:rFonts w:ascii="Goudy Old Style" w:hAnsi="Goudy Old Style"/>
          <w:sz w:val="24"/>
          <w:szCs w:val="24"/>
        </w:rPr>
      </w:pPr>
      <w:r>
        <w:rPr>
          <w:rFonts w:ascii="Goudy Old Style" w:hAnsi="Goudy Old Style"/>
          <w:sz w:val="24"/>
          <w:szCs w:val="24"/>
        </w:rPr>
        <w:t xml:space="preserve">Ms. Beth Scioneaux </w:t>
      </w:r>
    </w:p>
    <w:p w:rsidR="000A13EB" w:rsidRDefault="00871C19" w:rsidP="000A13EB">
      <w:pPr>
        <w:pStyle w:val="NoSpacing"/>
        <w:rPr>
          <w:rFonts w:ascii="Goudy Old Style" w:hAnsi="Goudy Old Style"/>
          <w:sz w:val="24"/>
          <w:szCs w:val="24"/>
        </w:rPr>
      </w:pPr>
      <w:r>
        <w:rPr>
          <w:rFonts w:ascii="Goudy Old Style" w:hAnsi="Goudy Old Style"/>
          <w:sz w:val="24"/>
          <w:szCs w:val="24"/>
        </w:rPr>
        <w:t>Ms. Sarah Usdin</w:t>
      </w:r>
      <w:r w:rsidR="00B25892">
        <w:rPr>
          <w:rFonts w:ascii="Goudy Old Style" w:hAnsi="Goudy Old Style"/>
          <w:sz w:val="24"/>
          <w:szCs w:val="24"/>
        </w:rPr>
        <w:tab/>
      </w:r>
      <w:r w:rsidR="00B25892">
        <w:rPr>
          <w:rFonts w:ascii="Goudy Old Style" w:hAnsi="Goudy Old Style"/>
          <w:sz w:val="24"/>
          <w:szCs w:val="24"/>
        </w:rPr>
        <w:tab/>
      </w:r>
      <w:r w:rsidR="00B25892">
        <w:rPr>
          <w:rFonts w:ascii="Goudy Old Style" w:hAnsi="Goudy Old Style"/>
          <w:sz w:val="24"/>
          <w:szCs w:val="24"/>
        </w:rPr>
        <w:tab/>
      </w:r>
      <w:r w:rsidR="00B25892">
        <w:rPr>
          <w:rFonts w:ascii="Goudy Old Style" w:hAnsi="Goudy Old Style"/>
          <w:sz w:val="24"/>
          <w:szCs w:val="24"/>
        </w:rPr>
        <w:tab/>
      </w:r>
      <w:r w:rsidR="00B25892">
        <w:rPr>
          <w:rFonts w:ascii="Goudy Old Style" w:hAnsi="Goudy Old Style"/>
          <w:sz w:val="24"/>
          <w:szCs w:val="24"/>
        </w:rPr>
        <w:tab/>
      </w:r>
    </w:p>
    <w:p w:rsidR="00CB1FDF" w:rsidRDefault="00543F8A" w:rsidP="00CB1FDF">
      <w:pPr>
        <w:pStyle w:val="NoSpacing"/>
        <w:rPr>
          <w:rFonts w:ascii="Goudy Old Style" w:hAnsi="Goudy Old Style"/>
          <w:sz w:val="24"/>
          <w:szCs w:val="24"/>
        </w:rPr>
      </w:pP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p>
    <w:p w:rsidR="00B25892" w:rsidRDefault="00B25892" w:rsidP="00C2763C">
      <w:pPr>
        <w:pStyle w:val="NoSpacing"/>
        <w:rPr>
          <w:rFonts w:ascii="Goudy Old Style" w:hAnsi="Goudy Old Style"/>
          <w:sz w:val="24"/>
          <w:szCs w:val="24"/>
        </w:rPr>
      </w:pPr>
      <w:r>
        <w:rPr>
          <w:rFonts w:ascii="Goudy Old Style" w:hAnsi="Goudy Old Style"/>
          <w:sz w:val="24"/>
          <w:szCs w:val="24"/>
          <w:u w:val="single"/>
        </w:rPr>
        <w:t>EX-OFFICIO:</w:t>
      </w:r>
    </w:p>
    <w:p w:rsidR="00B25892" w:rsidRDefault="00B25892" w:rsidP="00C2763C">
      <w:pPr>
        <w:pStyle w:val="NoSpacing"/>
        <w:rPr>
          <w:rFonts w:ascii="Goudy Old Style" w:hAnsi="Goudy Old Style"/>
          <w:sz w:val="24"/>
          <w:szCs w:val="24"/>
        </w:rPr>
      </w:pPr>
      <w:r>
        <w:rPr>
          <w:rFonts w:ascii="Goudy Old Style" w:hAnsi="Goudy Old Style"/>
          <w:sz w:val="24"/>
          <w:szCs w:val="24"/>
        </w:rPr>
        <w:t>Mr. Kyle Wedberg</w:t>
      </w:r>
    </w:p>
    <w:p w:rsidR="00B25892" w:rsidRDefault="00B25892" w:rsidP="00C2763C">
      <w:pPr>
        <w:pStyle w:val="NoSpacing"/>
        <w:rPr>
          <w:rFonts w:ascii="Goudy Old Style" w:hAnsi="Goudy Old Style"/>
          <w:sz w:val="24"/>
          <w:szCs w:val="24"/>
        </w:rPr>
      </w:pPr>
    </w:p>
    <w:p w:rsidR="00B25892" w:rsidRDefault="00B25892" w:rsidP="00C2763C">
      <w:pPr>
        <w:pStyle w:val="NoSpacing"/>
        <w:rPr>
          <w:rFonts w:ascii="Goudy Old Style" w:hAnsi="Goudy Old Style"/>
          <w:sz w:val="24"/>
          <w:szCs w:val="24"/>
        </w:rPr>
      </w:pPr>
      <w:r>
        <w:rPr>
          <w:rFonts w:ascii="Goudy Old Style" w:hAnsi="Goudy Old Style"/>
          <w:sz w:val="24"/>
          <w:szCs w:val="24"/>
          <w:u w:val="single"/>
        </w:rPr>
        <w:t>COUNSEL:</w:t>
      </w:r>
    </w:p>
    <w:p w:rsidR="00BC65FA" w:rsidRDefault="00871C19" w:rsidP="00C2763C">
      <w:pPr>
        <w:pStyle w:val="NoSpacing"/>
        <w:rPr>
          <w:rFonts w:ascii="Goudy Old Style" w:hAnsi="Goudy Old Style"/>
          <w:sz w:val="24"/>
          <w:szCs w:val="24"/>
        </w:rPr>
      </w:pPr>
      <w:r>
        <w:rPr>
          <w:rFonts w:ascii="Goudy Old Style" w:hAnsi="Goudy Old Style"/>
          <w:sz w:val="24"/>
          <w:szCs w:val="24"/>
        </w:rPr>
        <w:t xml:space="preserve">Ms. </w:t>
      </w:r>
      <w:proofErr w:type="spellStart"/>
      <w:r>
        <w:rPr>
          <w:rFonts w:ascii="Goudy Old Style" w:hAnsi="Goudy Old Style"/>
          <w:sz w:val="24"/>
          <w:szCs w:val="24"/>
        </w:rPr>
        <w:t>Jaimme</w:t>
      </w:r>
      <w:proofErr w:type="spellEnd"/>
      <w:r>
        <w:rPr>
          <w:rFonts w:ascii="Goudy Old Style" w:hAnsi="Goudy Old Style"/>
          <w:sz w:val="24"/>
          <w:szCs w:val="24"/>
        </w:rPr>
        <w:t xml:space="preserve"> Collins</w:t>
      </w:r>
    </w:p>
    <w:p w:rsidR="00BC65FA" w:rsidRDefault="00BC65FA" w:rsidP="00C2763C">
      <w:pPr>
        <w:pStyle w:val="NoSpacing"/>
        <w:rPr>
          <w:rFonts w:ascii="Goudy Old Style" w:hAnsi="Goudy Old Style"/>
          <w:sz w:val="24"/>
          <w:szCs w:val="24"/>
        </w:rPr>
      </w:pPr>
    </w:p>
    <w:p w:rsidR="00871C19" w:rsidRDefault="00871C19" w:rsidP="00C2763C">
      <w:pPr>
        <w:pStyle w:val="NoSpacing"/>
        <w:rPr>
          <w:rFonts w:ascii="Goudy Old Style" w:hAnsi="Goudy Old Style"/>
          <w:sz w:val="24"/>
          <w:szCs w:val="24"/>
        </w:rPr>
      </w:pPr>
    </w:p>
    <w:p w:rsidR="00871C19" w:rsidRDefault="00871C19" w:rsidP="00C2763C">
      <w:pPr>
        <w:pStyle w:val="NoSpacing"/>
        <w:rPr>
          <w:rFonts w:ascii="Goudy Old Style" w:hAnsi="Goudy Old Style"/>
          <w:sz w:val="24"/>
          <w:szCs w:val="24"/>
        </w:rPr>
      </w:pPr>
    </w:p>
    <w:p w:rsidR="00BC65FA" w:rsidRDefault="00BC65FA" w:rsidP="00C2763C">
      <w:pPr>
        <w:pStyle w:val="NoSpacing"/>
        <w:rPr>
          <w:rFonts w:ascii="Goudy Old Style" w:hAnsi="Goudy Old Style"/>
          <w:sz w:val="24"/>
          <w:szCs w:val="24"/>
        </w:rPr>
      </w:pPr>
      <w:r>
        <w:rPr>
          <w:rFonts w:ascii="Goudy Old Style" w:hAnsi="Goudy Old Style"/>
          <w:sz w:val="24"/>
          <w:szCs w:val="24"/>
          <w:u w:val="single"/>
        </w:rPr>
        <w:t>CALL TO ORDER</w:t>
      </w:r>
    </w:p>
    <w:p w:rsidR="00BC65FA" w:rsidRDefault="00B50427" w:rsidP="00C2763C">
      <w:pPr>
        <w:pStyle w:val="NoSpacing"/>
        <w:rPr>
          <w:rFonts w:ascii="Goudy Old Style" w:hAnsi="Goudy Old Style"/>
          <w:sz w:val="24"/>
          <w:szCs w:val="24"/>
        </w:rPr>
      </w:pPr>
      <w:r>
        <w:rPr>
          <w:rFonts w:ascii="Goudy Old Style" w:hAnsi="Goudy Old Style"/>
          <w:sz w:val="24"/>
          <w:szCs w:val="24"/>
        </w:rPr>
        <w:t>Board President, Ms.</w:t>
      </w:r>
      <w:r w:rsidR="00BC65FA">
        <w:rPr>
          <w:rFonts w:ascii="Goudy Old Style" w:hAnsi="Goudy Old Style"/>
          <w:sz w:val="24"/>
          <w:szCs w:val="24"/>
        </w:rPr>
        <w:t xml:space="preserve"> </w:t>
      </w:r>
      <w:r w:rsidR="00853212">
        <w:rPr>
          <w:rFonts w:ascii="Goudy Old Style" w:hAnsi="Goudy Old Style"/>
          <w:sz w:val="24"/>
          <w:szCs w:val="24"/>
        </w:rPr>
        <w:t xml:space="preserve">Madalyn </w:t>
      </w:r>
      <w:r w:rsidR="00BC65FA">
        <w:rPr>
          <w:rFonts w:ascii="Goudy Old Style" w:hAnsi="Goudy Old Style"/>
          <w:sz w:val="24"/>
          <w:szCs w:val="24"/>
        </w:rPr>
        <w:t>Schenk, cal</w:t>
      </w:r>
      <w:r w:rsidR="00871C19">
        <w:rPr>
          <w:rFonts w:ascii="Goudy Old Style" w:hAnsi="Goudy Old Style"/>
          <w:sz w:val="24"/>
          <w:szCs w:val="24"/>
        </w:rPr>
        <w:t>led the meeting to order at 4:39</w:t>
      </w:r>
      <w:r w:rsidR="00BC65FA">
        <w:rPr>
          <w:rFonts w:ascii="Goudy Old Style" w:hAnsi="Goudy Old Style"/>
          <w:sz w:val="24"/>
          <w:szCs w:val="24"/>
        </w:rPr>
        <w:t xml:space="preserve"> p.m.</w:t>
      </w:r>
    </w:p>
    <w:p w:rsidR="00BC65FA" w:rsidRDefault="00BC65FA" w:rsidP="00C2763C">
      <w:pPr>
        <w:pStyle w:val="NoSpacing"/>
        <w:rPr>
          <w:rFonts w:ascii="Goudy Old Style" w:hAnsi="Goudy Old Style"/>
          <w:sz w:val="24"/>
          <w:szCs w:val="24"/>
        </w:rPr>
      </w:pPr>
    </w:p>
    <w:p w:rsidR="00BC65FA" w:rsidRDefault="00BC65FA" w:rsidP="00C2763C">
      <w:pPr>
        <w:pStyle w:val="NoSpacing"/>
        <w:rPr>
          <w:rFonts w:ascii="Goudy Old Style" w:hAnsi="Goudy Old Style"/>
          <w:sz w:val="24"/>
          <w:szCs w:val="24"/>
        </w:rPr>
      </w:pPr>
      <w:r>
        <w:rPr>
          <w:rFonts w:ascii="Goudy Old Style" w:hAnsi="Goudy Old Style"/>
          <w:sz w:val="24"/>
          <w:szCs w:val="24"/>
          <w:u w:val="single"/>
        </w:rPr>
        <w:t>ROLL CALL</w:t>
      </w:r>
    </w:p>
    <w:p w:rsidR="00BC65FA" w:rsidRDefault="00BC65FA" w:rsidP="00C2763C">
      <w:pPr>
        <w:pStyle w:val="NoSpacing"/>
        <w:rPr>
          <w:rFonts w:ascii="Goudy Old Style" w:hAnsi="Goudy Old Style"/>
          <w:sz w:val="24"/>
          <w:szCs w:val="24"/>
        </w:rPr>
      </w:pPr>
      <w:r>
        <w:rPr>
          <w:rFonts w:ascii="Goudy Old Style" w:hAnsi="Goudy Old Style"/>
          <w:sz w:val="24"/>
          <w:szCs w:val="24"/>
        </w:rPr>
        <w:t>T</w:t>
      </w:r>
      <w:r w:rsidR="009D2DC6">
        <w:rPr>
          <w:rFonts w:ascii="Goudy Old Style" w:hAnsi="Goudy Old Style"/>
          <w:sz w:val="24"/>
          <w:szCs w:val="24"/>
        </w:rPr>
        <w:t>he roll was taken</w:t>
      </w:r>
      <w:r w:rsidR="000A13EB">
        <w:rPr>
          <w:rFonts w:ascii="Goudy Old Style" w:hAnsi="Goudy Old Style"/>
          <w:sz w:val="24"/>
          <w:szCs w:val="24"/>
        </w:rPr>
        <w:t xml:space="preserve">.  There were </w:t>
      </w:r>
      <w:r w:rsidR="00871C19">
        <w:rPr>
          <w:rFonts w:ascii="Goudy Old Style" w:hAnsi="Goudy Old Style"/>
          <w:sz w:val="24"/>
          <w:szCs w:val="24"/>
        </w:rPr>
        <w:t>eight</w:t>
      </w:r>
      <w:r>
        <w:rPr>
          <w:rFonts w:ascii="Goudy Old Style" w:hAnsi="Goudy Old Style"/>
          <w:sz w:val="24"/>
          <w:szCs w:val="24"/>
        </w:rPr>
        <w:t xml:space="preserve"> of </w:t>
      </w:r>
      <w:r w:rsidR="00853212">
        <w:rPr>
          <w:rFonts w:ascii="Goudy Old Style" w:hAnsi="Goudy Old Style"/>
          <w:sz w:val="24"/>
          <w:szCs w:val="24"/>
        </w:rPr>
        <w:t>thirteen</w:t>
      </w:r>
      <w:r w:rsidR="00543F8A">
        <w:rPr>
          <w:rFonts w:ascii="Goudy Old Style" w:hAnsi="Goudy Old Style"/>
          <w:sz w:val="24"/>
          <w:szCs w:val="24"/>
        </w:rPr>
        <w:t xml:space="preserve"> members present. </w:t>
      </w:r>
      <w:r>
        <w:rPr>
          <w:rFonts w:ascii="Goudy Old Style" w:hAnsi="Goudy Old Style"/>
          <w:sz w:val="24"/>
          <w:szCs w:val="24"/>
        </w:rPr>
        <w:t>Qu</w:t>
      </w:r>
      <w:r w:rsidR="00454BE7">
        <w:rPr>
          <w:rFonts w:ascii="Goudy Old Style" w:hAnsi="Goudy Old Style"/>
          <w:sz w:val="24"/>
          <w:szCs w:val="24"/>
        </w:rPr>
        <w:t>oru</w:t>
      </w:r>
      <w:r w:rsidR="00543F8A">
        <w:rPr>
          <w:rFonts w:ascii="Goudy Old Style" w:hAnsi="Goudy Old Style"/>
          <w:sz w:val="24"/>
          <w:szCs w:val="24"/>
        </w:rPr>
        <w:t>m was present.</w:t>
      </w:r>
    </w:p>
    <w:p w:rsidR="00454BE7" w:rsidRDefault="00454BE7" w:rsidP="00C2763C">
      <w:pPr>
        <w:pStyle w:val="NoSpacing"/>
        <w:rPr>
          <w:rFonts w:ascii="Goudy Old Style" w:hAnsi="Goudy Old Style"/>
          <w:sz w:val="24"/>
          <w:szCs w:val="24"/>
        </w:rPr>
      </w:pPr>
    </w:p>
    <w:p w:rsidR="00454BE7" w:rsidRDefault="00533265" w:rsidP="009D2DC6">
      <w:pPr>
        <w:pStyle w:val="NoSpacing"/>
        <w:rPr>
          <w:rFonts w:ascii="Goudy Old Style" w:hAnsi="Goudy Old Style"/>
          <w:sz w:val="24"/>
          <w:szCs w:val="24"/>
          <w:u w:val="single"/>
        </w:rPr>
      </w:pPr>
      <w:r>
        <w:rPr>
          <w:rFonts w:ascii="Goudy Old Style" w:hAnsi="Goudy Old Style"/>
          <w:sz w:val="24"/>
          <w:szCs w:val="24"/>
          <w:u w:val="single"/>
        </w:rPr>
        <w:t>STUDENT PERFORMANCE</w:t>
      </w:r>
    </w:p>
    <w:p w:rsidR="000C095E" w:rsidRDefault="000C095E" w:rsidP="000C095E">
      <w:pPr>
        <w:pStyle w:val="NoSpacing"/>
        <w:rPr>
          <w:rFonts w:ascii="Goudy Old Style" w:hAnsi="Goudy Old Style"/>
          <w:sz w:val="24"/>
          <w:szCs w:val="24"/>
        </w:rPr>
      </w:pPr>
      <w:r>
        <w:rPr>
          <w:rFonts w:ascii="Goudy Old Style" w:hAnsi="Goudy Old Style"/>
          <w:sz w:val="24"/>
          <w:szCs w:val="24"/>
        </w:rPr>
        <w:t>Mr. Brian Hammell, NOCCA Director of Communications, explained President Honors, an annual event held to honor students who represent the NOCCA DNA. In</w:t>
      </w:r>
      <w:r w:rsidR="000C0A2C">
        <w:rPr>
          <w:rFonts w:ascii="Goudy Old Style" w:hAnsi="Goudy Old Style"/>
          <w:sz w:val="24"/>
          <w:szCs w:val="24"/>
        </w:rPr>
        <w:t xml:space="preserve"> addition to the award, student</w:t>
      </w:r>
      <w:r>
        <w:rPr>
          <w:rFonts w:ascii="Goudy Old Style" w:hAnsi="Goudy Old Style"/>
          <w:sz w:val="24"/>
          <w:szCs w:val="24"/>
        </w:rPr>
        <w:t xml:space="preserve">s receive a scholarship funded by Kyle and Michelle Wedberg. </w:t>
      </w:r>
      <w:r w:rsidR="0062468E">
        <w:rPr>
          <w:rFonts w:ascii="Goudy Old Style" w:hAnsi="Goudy Old Style"/>
          <w:sz w:val="24"/>
          <w:szCs w:val="24"/>
        </w:rPr>
        <w:t xml:space="preserve">The board viewed two videos that were created by the Media Arts Department to highlight President Honor recipients. Two of the recipients, Eve Axelrod, Visual Arts Level IV, and Walker </w:t>
      </w:r>
      <w:proofErr w:type="spellStart"/>
      <w:r w:rsidR="0062468E">
        <w:rPr>
          <w:rFonts w:ascii="Goudy Old Style" w:hAnsi="Goudy Old Style"/>
          <w:sz w:val="24"/>
          <w:szCs w:val="24"/>
        </w:rPr>
        <w:t>Meyn</w:t>
      </w:r>
      <w:proofErr w:type="spellEnd"/>
      <w:r w:rsidR="0062468E">
        <w:rPr>
          <w:rFonts w:ascii="Goudy Old Style" w:hAnsi="Goudy Old Style"/>
          <w:sz w:val="24"/>
          <w:szCs w:val="24"/>
        </w:rPr>
        <w:t>, Media Arts</w:t>
      </w:r>
      <w:r w:rsidR="00152E20">
        <w:rPr>
          <w:rFonts w:ascii="Goudy Old Style" w:hAnsi="Goudy Old Style"/>
          <w:sz w:val="24"/>
          <w:szCs w:val="24"/>
        </w:rPr>
        <w:t xml:space="preserve"> Level III, </w:t>
      </w:r>
    </w:p>
    <w:p w:rsidR="0062468E" w:rsidRPr="0062468E" w:rsidRDefault="00152E20" w:rsidP="009D2DC6">
      <w:pPr>
        <w:pStyle w:val="NoSpacing"/>
        <w:rPr>
          <w:rFonts w:ascii="Goudy Old Style" w:hAnsi="Goudy Old Style"/>
          <w:sz w:val="24"/>
          <w:szCs w:val="24"/>
        </w:rPr>
      </w:pPr>
      <w:proofErr w:type="gramStart"/>
      <w:r>
        <w:rPr>
          <w:rFonts w:ascii="Goudy Old Style" w:hAnsi="Goudy Old Style"/>
          <w:sz w:val="24"/>
          <w:szCs w:val="24"/>
        </w:rPr>
        <w:t>were</w:t>
      </w:r>
      <w:proofErr w:type="gramEnd"/>
      <w:r>
        <w:rPr>
          <w:rFonts w:ascii="Goudy Old Style" w:hAnsi="Goudy Old Style"/>
          <w:sz w:val="24"/>
          <w:szCs w:val="24"/>
        </w:rPr>
        <w:t xml:space="preserve"> present to share regarding the experience of being selected as President Honor recipients. Also present to share was Sam Axelrod, Eve’s brother, who helped film her video segment. </w:t>
      </w:r>
    </w:p>
    <w:p w:rsidR="0062468E" w:rsidRDefault="0062468E" w:rsidP="009D2DC6">
      <w:pPr>
        <w:pStyle w:val="NoSpacing"/>
        <w:rPr>
          <w:rFonts w:ascii="Goudy Old Style" w:hAnsi="Goudy Old Style"/>
          <w:sz w:val="24"/>
          <w:szCs w:val="24"/>
          <w:u w:val="single"/>
        </w:rPr>
      </w:pPr>
    </w:p>
    <w:p w:rsidR="000C095E" w:rsidRDefault="000C095E" w:rsidP="000C095E">
      <w:pPr>
        <w:pStyle w:val="NoSpacing"/>
        <w:rPr>
          <w:rFonts w:ascii="Goudy Old Style" w:hAnsi="Goudy Old Style"/>
          <w:sz w:val="24"/>
          <w:szCs w:val="24"/>
        </w:rPr>
      </w:pPr>
      <w:r>
        <w:rPr>
          <w:rFonts w:ascii="Goudy Old Style" w:hAnsi="Goudy Old Style"/>
          <w:sz w:val="24"/>
          <w:szCs w:val="24"/>
          <w:u w:val="single"/>
        </w:rPr>
        <w:t>APPROVAL OF MINUTES</w:t>
      </w:r>
    </w:p>
    <w:p w:rsidR="000C095E" w:rsidRDefault="000C095E" w:rsidP="000C095E">
      <w:pPr>
        <w:pStyle w:val="NoSpacing"/>
        <w:rPr>
          <w:rFonts w:ascii="Goudy Old Style" w:hAnsi="Goudy Old Style"/>
          <w:sz w:val="24"/>
          <w:szCs w:val="24"/>
        </w:rPr>
      </w:pPr>
      <w:r>
        <w:rPr>
          <w:rFonts w:ascii="Goudy Old Style" w:hAnsi="Goudy Old Style"/>
          <w:sz w:val="24"/>
          <w:szCs w:val="24"/>
        </w:rPr>
        <w:t xml:space="preserve">Mr. Buddy Boe moved to approve the minutes of the January 23, 2018 meeting.  Ms. Anne </w:t>
      </w:r>
      <w:bookmarkStart w:id="0" w:name="_GoBack"/>
      <w:bookmarkEnd w:id="0"/>
      <w:r>
        <w:rPr>
          <w:rFonts w:ascii="Goudy Old Style" w:hAnsi="Goudy Old Style"/>
          <w:sz w:val="24"/>
          <w:szCs w:val="24"/>
        </w:rPr>
        <w:t>Candies seconded the motion.  All were in favor.  Motion carried.</w:t>
      </w:r>
    </w:p>
    <w:p w:rsidR="000C095E" w:rsidRDefault="000C095E" w:rsidP="009D2DC6">
      <w:pPr>
        <w:pStyle w:val="NoSpacing"/>
        <w:rPr>
          <w:rFonts w:ascii="Goudy Old Style" w:hAnsi="Goudy Old Style"/>
          <w:sz w:val="24"/>
          <w:szCs w:val="24"/>
          <w:u w:val="single"/>
        </w:rPr>
      </w:pPr>
    </w:p>
    <w:p w:rsidR="0043033A" w:rsidRDefault="00152E20" w:rsidP="009D2DC6">
      <w:pPr>
        <w:pStyle w:val="NoSpacing"/>
        <w:rPr>
          <w:rFonts w:ascii="Goudy Old Style" w:hAnsi="Goudy Old Style"/>
          <w:sz w:val="24"/>
          <w:szCs w:val="24"/>
        </w:rPr>
      </w:pPr>
      <w:r>
        <w:rPr>
          <w:rFonts w:ascii="Goudy Old Style" w:hAnsi="Goudy Old Style"/>
          <w:sz w:val="24"/>
          <w:szCs w:val="24"/>
          <w:u w:val="single"/>
        </w:rPr>
        <w:lastRenderedPageBreak/>
        <w:t xml:space="preserve">BOARD PRESIDENT </w:t>
      </w:r>
      <w:r w:rsidR="0043033A">
        <w:rPr>
          <w:rFonts w:ascii="Goudy Old Style" w:hAnsi="Goudy Old Style"/>
          <w:sz w:val="24"/>
          <w:szCs w:val="24"/>
          <w:u w:val="single"/>
        </w:rPr>
        <w:t>UPDATE</w:t>
      </w:r>
    </w:p>
    <w:p w:rsidR="00273939" w:rsidRDefault="000C095E" w:rsidP="009D2DC6">
      <w:pPr>
        <w:pStyle w:val="NoSpacing"/>
        <w:rPr>
          <w:rFonts w:ascii="Goudy Old Style" w:hAnsi="Goudy Old Style"/>
          <w:sz w:val="24"/>
          <w:szCs w:val="24"/>
        </w:rPr>
      </w:pPr>
      <w:r>
        <w:rPr>
          <w:rFonts w:ascii="Goudy Old Style" w:hAnsi="Goudy Old Style"/>
          <w:sz w:val="24"/>
          <w:szCs w:val="24"/>
        </w:rPr>
        <w:t xml:space="preserve">Ms. Madalyn Schenk asked to move the June 10, 2018 Board Meeting to Monday, June 25, 2018 </w:t>
      </w:r>
      <w:r w:rsidR="000533ED">
        <w:rPr>
          <w:rFonts w:ascii="Goudy Old Style" w:hAnsi="Goudy Old Style"/>
          <w:sz w:val="24"/>
          <w:szCs w:val="24"/>
        </w:rPr>
        <w:t>at 5:00 PM to allow more time for the legislative sessions to be complete. Ms. Schenk stated that her term as NOCCA Board President will conclude at the end of the June 25</w:t>
      </w:r>
      <w:r w:rsidR="000533ED" w:rsidRPr="000533ED">
        <w:rPr>
          <w:rFonts w:ascii="Goudy Old Style" w:hAnsi="Goudy Old Style"/>
          <w:sz w:val="24"/>
          <w:szCs w:val="24"/>
          <w:vertAlign w:val="superscript"/>
        </w:rPr>
        <w:t>th</w:t>
      </w:r>
      <w:r w:rsidR="000533ED">
        <w:rPr>
          <w:rFonts w:ascii="Goudy Old Style" w:hAnsi="Goudy Old Style"/>
          <w:sz w:val="24"/>
          <w:szCs w:val="24"/>
        </w:rPr>
        <w:t xml:space="preserve"> meeting. Ms. Schenk recommended Mr. Troy Broussard for the NOCCA Board President and Mr. Buddy </w:t>
      </w:r>
      <w:proofErr w:type="spellStart"/>
      <w:r w:rsidR="000533ED">
        <w:rPr>
          <w:rFonts w:ascii="Goudy Old Style" w:hAnsi="Goudy Old Style"/>
          <w:sz w:val="24"/>
          <w:szCs w:val="24"/>
        </w:rPr>
        <w:t>Boe</w:t>
      </w:r>
      <w:proofErr w:type="spellEnd"/>
      <w:r w:rsidR="000533ED">
        <w:rPr>
          <w:rFonts w:ascii="Goudy Old Style" w:hAnsi="Goudy Old Style"/>
          <w:sz w:val="24"/>
          <w:szCs w:val="24"/>
        </w:rPr>
        <w:t xml:space="preserve"> for the NOCCA Board Vice President.  The board was invited to recommend others.  Ms. Anne Candies made a motion for Mr. Broussard to become the next President and for Mr. </w:t>
      </w:r>
      <w:proofErr w:type="spellStart"/>
      <w:r w:rsidR="000533ED">
        <w:rPr>
          <w:rFonts w:ascii="Goudy Old Style" w:hAnsi="Goudy Old Style"/>
          <w:sz w:val="24"/>
          <w:szCs w:val="24"/>
        </w:rPr>
        <w:t>Boe</w:t>
      </w:r>
      <w:proofErr w:type="spellEnd"/>
      <w:r w:rsidR="000533ED">
        <w:rPr>
          <w:rFonts w:ascii="Goudy Old Style" w:hAnsi="Goudy Old Style"/>
          <w:sz w:val="24"/>
          <w:szCs w:val="24"/>
        </w:rPr>
        <w:t xml:space="preserve"> to become the next Vice President effective July 1, 2018.  Mr. Silas Cooper seconded the motion. All were in favor.  Motion carried.</w:t>
      </w:r>
    </w:p>
    <w:p w:rsidR="000533ED" w:rsidRDefault="000533ED" w:rsidP="009D2DC6">
      <w:pPr>
        <w:pStyle w:val="NoSpacing"/>
        <w:rPr>
          <w:rFonts w:ascii="Goudy Old Style" w:hAnsi="Goudy Old Style"/>
          <w:sz w:val="24"/>
          <w:szCs w:val="24"/>
        </w:rPr>
      </w:pPr>
    </w:p>
    <w:p w:rsidR="000533ED" w:rsidRDefault="000533ED" w:rsidP="009D2DC6">
      <w:pPr>
        <w:pStyle w:val="NoSpacing"/>
        <w:rPr>
          <w:rFonts w:ascii="Goudy Old Style" w:hAnsi="Goudy Old Style"/>
          <w:sz w:val="24"/>
          <w:szCs w:val="24"/>
        </w:rPr>
      </w:pPr>
      <w:r>
        <w:rPr>
          <w:rFonts w:ascii="Goudy Old Style" w:hAnsi="Goudy Old Style"/>
          <w:sz w:val="24"/>
          <w:szCs w:val="24"/>
          <w:u w:val="single"/>
        </w:rPr>
        <w:t>STUDENT SERVICES UPDATE</w:t>
      </w:r>
    </w:p>
    <w:p w:rsidR="000533ED" w:rsidRDefault="000533ED" w:rsidP="009D2DC6">
      <w:pPr>
        <w:pStyle w:val="NoSpacing"/>
        <w:rPr>
          <w:rFonts w:ascii="Goudy Old Style" w:hAnsi="Goudy Old Style"/>
          <w:sz w:val="24"/>
          <w:szCs w:val="24"/>
        </w:rPr>
      </w:pPr>
      <w:r>
        <w:rPr>
          <w:rFonts w:ascii="Goudy Old Style" w:hAnsi="Goudy Old Style"/>
          <w:sz w:val="24"/>
          <w:szCs w:val="24"/>
        </w:rPr>
        <w:t xml:space="preserve">Mr. Wedberg introduced </w:t>
      </w:r>
      <w:r w:rsidR="0056695A">
        <w:rPr>
          <w:rFonts w:ascii="Goudy Old Style" w:hAnsi="Goudy Old Style"/>
          <w:sz w:val="24"/>
          <w:szCs w:val="24"/>
        </w:rPr>
        <w:t xml:space="preserve">Ms. </w:t>
      </w:r>
      <w:r>
        <w:rPr>
          <w:rFonts w:ascii="Goudy Old Style" w:hAnsi="Goudy Old Style"/>
          <w:sz w:val="24"/>
          <w:szCs w:val="24"/>
        </w:rPr>
        <w:t>Sarah Woodward, a NOCCA Visual Arts a</w:t>
      </w:r>
      <w:r w:rsidR="0056695A">
        <w:rPr>
          <w:rFonts w:ascii="Goudy Old Style" w:hAnsi="Goudy Old Style"/>
          <w:sz w:val="24"/>
          <w:szCs w:val="24"/>
        </w:rPr>
        <w:t xml:space="preserve">lumnus. Ms. Woodward graduated from NOCCA and Ben Franklin High School, attended Stanford University, and is currently working on her doctorate at Tulane. Ms. Woodward </w:t>
      </w:r>
      <w:r>
        <w:rPr>
          <w:rFonts w:ascii="Goudy Old Style" w:hAnsi="Goudy Old Style"/>
          <w:sz w:val="24"/>
          <w:szCs w:val="24"/>
        </w:rPr>
        <w:t>conducted NOCCA’</w:t>
      </w:r>
      <w:r w:rsidR="0056695A">
        <w:rPr>
          <w:rFonts w:ascii="Goudy Old Style" w:hAnsi="Goudy Old Style"/>
          <w:sz w:val="24"/>
          <w:szCs w:val="24"/>
        </w:rPr>
        <w:t xml:space="preserve">s Alumni Report, a survey and analysis supported by a Chevron grant. The purpose of the study was to think longitudinally of challenges and successes of Academic Studio as compared with half day counterparts. The study included quantitative and qualitative information collected from 108 2015 and 2016 graduates, which was 37% of the total.  </w:t>
      </w:r>
    </w:p>
    <w:p w:rsidR="0056695A" w:rsidRDefault="0056695A" w:rsidP="009D2DC6">
      <w:pPr>
        <w:pStyle w:val="NoSpacing"/>
        <w:rPr>
          <w:rFonts w:ascii="Goudy Old Style" w:hAnsi="Goudy Old Style"/>
          <w:sz w:val="24"/>
          <w:szCs w:val="24"/>
        </w:rPr>
      </w:pPr>
    </w:p>
    <w:p w:rsidR="0056695A" w:rsidRDefault="0056695A" w:rsidP="009D2DC6">
      <w:pPr>
        <w:pStyle w:val="NoSpacing"/>
        <w:rPr>
          <w:rFonts w:ascii="Goudy Old Style" w:hAnsi="Goudy Old Style"/>
          <w:sz w:val="24"/>
          <w:szCs w:val="24"/>
        </w:rPr>
      </w:pPr>
      <w:r>
        <w:rPr>
          <w:rFonts w:ascii="Goudy Old Style" w:hAnsi="Goudy Old Style"/>
          <w:sz w:val="24"/>
          <w:szCs w:val="24"/>
        </w:rPr>
        <w:t xml:space="preserve">Key findings were shared in three areas: </w:t>
      </w:r>
    </w:p>
    <w:p w:rsidR="0056695A" w:rsidRDefault="0056695A" w:rsidP="0056695A">
      <w:pPr>
        <w:pStyle w:val="NoSpacing"/>
        <w:ind w:firstLine="720"/>
        <w:rPr>
          <w:rFonts w:ascii="Goudy Old Style" w:hAnsi="Goudy Old Style"/>
          <w:sz w:val="24"/>
          <w:szCs w:val="24"/>
        </w:rPr>
      </w:pPr>
      <w:r w:rsidRPr="003A6D8F">
        <w:rPr>
          <w:rFonts w:ascii="Goudy Old Style" w:hAnsi="Goudy Old Style"/>
          <w:sz w:val="24"/>
          <w:szCs w:val="24"/>
          <w:u w:val="single"/>
        </w:rPr>
        <w:t>Artistic Technique and Professionalism</w:t>
      </w:r>
      <w:r w:rsidR="003A6D8F">
        <w:rPr>
          <w:rFonts w:ascii="Goudy Old Style" w:hAnsi="Goudy Old Style"/>
          <w:sz w:val="24"/>
          <w:szCs w:val="24"/>
        </w:rPr>
        <w:t>-All rated themselves high in original thinking, creativity, and problem-solving. Most were pursuing art, but not all.  Half day students were more likely than Academic Studio students to be pursuing art.</w:t>
      </w:r>
    </w:p>
    <w:p w:rsidR="003A6D8F" w:rsidRDefault="0056695A" w:rsidP="003A6D8F">
      <w:pPr>
        <w:pStyle w:val="NoSpacing"/>
        <w:ind w:firstLine="720"/>
        <w:rPr>
          <w:rFonts w:ascii="Goudy Old Style" w:hAnsi="Goudy Old Style"/>
          <w:sz w:val="24"/>
          <w:szCs w:val="24"/>
        </w:rPr>
      </w:pPr>
      <w:r w:rsidRPr="003A6D8F">
        <w:rPr>
          <w:rFonts w:ascii="Goudy Old Style" w:hAnsi="Goudy Old Style"/>
          <w:sz w:val="24"/>
          <w:szCs w:val="24"/>
          <w:u w:val="single"/>
        </w:rPr>
        <w:t>Academic Preparation</w:t>
      </w:r>
      <w:r w:rsidR="003A6D8F">
        <w:rPr>
          <w:rFonts w:ascii="Goudy Old Style" w:hAnsi="Goudy Old Style"/>
          <w:sz w:val="24"/>
          <w:szCs w:val="24"/>
        </w:rPr>
        <w:t>-Students reported critical thinking and writing strengths. Challenges expressed were in Integrated Sciences and test taking.  Dr. Kit Nelson, Chair of Academic Studio, reported that changes were implemented immediately upon receiving this feedback from the first student graduates, in the form of ACT preparation in the Junior Year and increasing textbook use to assist in the transition.</w:t>
      </w:r>
    </w:p>
    <w:p w:rsidR="0056695A" w:rsidRDefault="003A6D8F" w:rsidP="003A6D8F">
      <w:pPr>
        <w:pStyle w:val="NoSpacing"/>
        <w:ind w:firstLine="720"/>
        <w:rPr>
          <w:rFonts w:ascii="Goudy Old Style" w:hAnsi="Goudy Old Style"/>
          <w:sz w:val="24"/>
          <w:szCs w:val="24"/>
        </w:rPr>
      </w:pPr>
      <w:r w:rsidRPr="003A6D8F">
        <w:rPr>
          <w:rFonts w:ascii="Goudy Old Style" w:hAnsi="Goudy Old Style"/>
          <w:sz w:val="24"/>
          <w:szCs w:val="24"/>
          <w:u w:val="single"/>
        </w:rPr>
        <w:t>Life Skills</w:t>
      </w:r>
      <w:r>
        <w:rPr>
          <w:rFonts w:ascii="Goudy Old Style" w:hAnsi="Goudy Old Style"/>
          <w:sz w:val="24"/>
          <w:szCs w:val="24"/>
        </w:rPr>
        <w:t>-Students reported that the life skills part of the NOCCA DNA could have been emphasized</w:t>
      </w:r>
      <w:r w:rsidR="0056695A">
        <w:rPr>
          <w:rFonts w:ascii="Goudy Old Style" w:hAnsi="Goudy Old Style"/>
          <w:sz w:val="24"/>
          <w:szCs w:val="24"/>
        </w:rPr>
        <w:t xml:space="preserve"> </w:t>
      </w:r>
      <w:r>
        <w:rPr>
          <w:rFonts w:ascii="Goudy Old Style" w:hAnsi="Goudy Old Style"/>
          <w:sz w:val="24"/>
          <w:szCs w:val="24"/>
        </w:rPr>
        <w:t>more.  Some asked for more support of a non-college route.</w:t>
      </w:r>
    </w:p>
    <w:p w:rsidR="003A6D8F" w:rsidRDefault="003A6D8F" w:rsidP="003A6D8F">
      <w:pPr>
        <w:pStyle w:val="NoSpacing"/>
        <w:rPr>
          <w:rFonts w:ascii="Goudy Old Style" w:hAnsi="Goudy Old Style"/>
          <w:sz w:val="24"/>
          <w:szCs w:val="24"/>
        </w:rPr>
      </w:pPr>
    </w:p>
    <w:p w:rsidR="004342C2" w:rsidRDefault="00DE56C8" w:rsidP="003A6D8F">
      <w:pPr>
        <w:pStyle w:val="NoSpacing"/>
        <w:rPr>
          <w:rFonts w:ascii="Goudy Old Style" w:hAnsi="Goudy Old Style"/>
          <w:sz w:val="24"/>
          <w:szCs w:val="24"/>
        </w:rPr>
      </w:pPr>
      <w:r>
        <w:rPr>
          <w:rFonts w:ascii="Goudy Old Style" w:hAnsi="Goudy Old Style"/>
          <w:sz w:val="24"/>
          <w:szCs w:val="24"/>
        </w:rPr>
        <w:t xml:space="preserve">Ms. Candies wanted the study to continue and was very interested in how many students are in their field after graduation. Mr. Wedberg and Ms. Woodward discussed ways in which art remains a part of students’ lives even when they are not necessarily directly working in their chosen art. Ms. Schenk wondered </w:t>
      </w:r>
      <w:r w:rsidR="00786744">
        <w:rPr>
          <w:rFonts w:ascii="Goudy Old Style" w:hAnsi="Goudy Old Style"/>
          <w:sz w:val="24"/>
          <w:szCs w:val="24"/>
        </w:rPr>
        <w:t xml:space="preserve">if the 37% who chose to respond had similar characteristics and if those who did not respond had different characteristics.  Ms. Woodward stated that she did not believe there was an oversampling of the students who were doing well, and that the responses she received were </w:t>
      </w:r>
      <w:r w:rsidR="00786744">
        <w:rPr>
          <w:rFonts w:ascii="Goudy Old Style" w:hAnsi="Goudy Old Style"/>
          <w:sz w:val="24"/>
          <w:szCs w:val="24"/>
        </w:rPr>
        <w:lastRenderedPageBreak/>
        <w:t xml:space="preserve">both positive and negative.  For example, some half day students reported not feeling as connected to NOCCA, not as embedded in the experience as Academic Studio students.  Dr. Nelson shared that the development of committees from both groups, such as the Prom Committee, Student Council, and Feminists Group </w:t>
      </w:r>
      <w:r w:rsidR="004342C2">
        <w:rPr>
          <w:rFonts w:ascii="Goudy Old Style" w:hAnsi="Goudy Old Style"/>
          <w:sz w:val="24"/>
          <w:szCs w:val="24"/>
        </w:rPr>
        <w:t>was in response to this observation.  The on and off ramp for students was discussed as well as the age at which students begin their time at NOCCA.</w:t>
      </w:r>
      <w:r w:rsidR="00BB60B1">
        <w:rPr>
          <w:rFonts w:ascii="Goudy Old Style" w:hAnsi="Goudy Old Style"/>
          <w:sz w:val="24"/>
          <w:szCs w:val="24"/>
        </w:rPr>
        <w:t xml:space="preserve"> Sarah Woodward was thanked for her thorough work and presentation.</w:t>
      </w:r>
    </w:p>
    <w:p w:rsidR="003A6D8F" w:rsidRDefault="004342C2" w:rsidP="003A6D8F">
      <w:pPr>
        <w:pStyle w:val="NoSpacing"/>
        <w:rPr>
          <w:rFonts w:ascii="Goudy Old Style" w:hAnsi="Goudy Old Style"/>
          <w:sz w:val="24"/>
          <w:szCs w:val="24"/>
        </w:rPr>
      </w:pPr>
      <w:r>
        <w:rPr>
          <w:rFonts w:ascii="Goudy Old Style" w:hAnsi="Goudy Old Style"/>
          <w:sz w:val="24"/>
          <w:szCs w:val="24"/>
        </w:rPr>
        <w:t xml:space="preserve"> </w:t>
      </w:r>
    </w:p>
    <w:p w:rsidR="004342C2" w:rsidRDefault="00BB60B1" w:rsidP="003A6D8F">
      <w:pPr>
        <w:pStyle w:val="NoSpacing"/>
        <w:rPr>
          <w:rFonts w:ascii="Goudy Old Style" w:hAnsi="Goudy Old Style"/>
          <w:sz w:val="24"/>
          <w:szCs w:val="24"/>
        </w:rPr>
      </w:pPr>
      <w:r>
        <w:rPr>
          <w:rFonts w:ascii="Goudy Old Style" w:hAnsi="Goudy Old Style"/>
          <w:sz w:val="24"/>
          <w:szCs w:val="24"/>
        </w:rPr>
        <w:t>Mr. Coheley updated the board o</w:t>
      </w:r>
      <w:r w:rsidR="0011441A">
        <w:rPr>
          <w:rFonts w:ascii="Goudy Old Style" w:hAnsi="Goudy Old Style"/>
          <w:sz w:val="24"/>
          <w:szCs w:val="24"/>
        </w:rPr>
        <w:t>n the Academic Studio Lottery. The lottery was attended by Erica Evans, Louisiana Legislative Auditor, and Ms. Candies. In the 9</w:t>
      </w:r>
      <w:r w:rsidR="0011441A" w:rsidRPr="0011441A">
        <w:rPr>
          <w:rFonts w:ascii="Goudy Old Style" w:hAnsi="Goudy Old Style"/>
          <w:sz w:val="24"/>
          <w:szCs w:val="24"/>
          <w:vertAlign w:val="superscript"/>
        </w:rPr>
        <w:t>th</w:t>
      </w:r>
      <w:r w:rsidR="0011441A">
        <w:rPr>
          <w:rFonts w:ascii="Goudy Old Style" w:hAnsi="Goudy Old Style"/>
          <w:sz w:val="24"/>
          <w:szCs w:val="24"/>
        </w:rPr>
        <w:t xml:space="preserve"> grade lottery t</w:t>
      </w:r>
      <w:r>
        <w:rPr>
          <w:rFonts w:ascii="Goudy Old Style" w:hAnsi="Goudy Old Style"/>
          <w:sz w:val="24"/>
          <w:szCs w:val="24"/>
        </w:rPr>
        <w:t>here were 99 eligible students of which 66 were placed and 33 wa</w:t>
      </w:r>
      <w:r w:rsidR="0011441A">
        <w:rPr>
          <w:rFonts w:ascii="Goudy Old Style" w:hAnsi="Goudy Old Style"/>
          <w:sz w:val="24"/>
          <w:szCs w:val="24"/>
        </w:rPr>
        <w:t xml:space="preserve">it listed.  </w:t>
      </w:r>
      <w:r>
        <w:rPr>
          <w:rFonts w:ascii="Goudy Old Style" w:hAnsi="Goudy Old Style"/>
          <w:sz w:val="24"/>
          <w:szCs w:val="24"/>
        </w:rPr>
        <w:t>The process started with pulling 60 students</w:t>
      </w:r>
      <w:r w:rsidR="0011441A">
        <w:rPr>
          <w:rFonts w:ascii="Goudy Old Style" w:hAnsi="Goudy Old Style"/>
          <w:sz w:val="24"/>
          <w:szCs w:val="24"/>
        </w:rPr>
        <w:t xml:space="preserve"> for the 9</w:t>
      </w:r>
      <w:r w:rsidR="0011441A" w:rsidRPr="0011441A">
        <w:rPr>
          <w:rFonts w:ascii="Goudy Old Style" w:hAnsi="Goudy Old Style"/>
          <w:sz w:val="24"/>
          <w:szCs w:val="24"/>
          <w:vertAlign w:val="superscript"/>
        </w:rPr>
        <w:t>th</w:t>
      </w:r>
      <w:r w:rsidR="0011441A">
        <w:rPr>
          <w:rFonts w:ascii="Goudy Old Style" w:hAnsi="Goudy Old Style"/>
          <w:sz w:val="24"/>
          <w:szCs w:val="24"/>
        </w:rPr>
        <w:t xml:space="preserve"> grade class</w:t>
      </w:r>
      <w:r>
        <w:rPr>
          <w:rFonts w:ascii="Goudy Old Style" w:hAnsi="Goudy Old Style"/>
          <w:sz w:val="24"/>
          <w:szCs w:val="24"/>
        </w:rPr>
        <w:t>. Then priorities were considered</w:t>
      </w:r>
      <w:r w:rsidR="0011441A">
        <w:rPr>
          <w:rFonts w:ascii="Goudy Old Style" w:hAnsi="Goudy Old Style"/>
          <w:sz w:val="24"/>
          <w:szCs w:val="24"/>
        </w:rPr>
        <w:t xml:space="preserve"> and students were pulled from the wait list to bring the class total to 66 students.  </w:t>
      </w:r>
      <w:r w:rsidR="00DF0D42">
        <w:rPr>
          <w:rFonts w:ascii="Goudy Old Style" w:hAnsi="Goudy Old Style"/>
          <w:sz w:val="24"/>
          <w:szCs w:val="24"/>
        </w:rPr>
        <w:t>For the first time, 11</w:t>
      </w:r>
      <w:r w:rsidR="00DF0D42" w:rsidRPr="00DF0D42">
        <w:rPr>
          <w:rFonts w:ascii="Goudy Old Style" w:hAnsi="Goudy Old Style"/>
          <w:sz w:val="24"/>
          <w:szCs w:val="24"/>
          <w:vertAlign w:val="superscript"/>
        </w:rPr>
        <w:t>th</w:t>
      </w:r>
      <w:r w:rsidR="00DF0D42">
        <w:rPr>
          <w:rFonts w:ascii="Goudy Old Style" w:hAnsi="Goudy Old Style"/>
          <w:sz w:val="24"/>
          <w:szCs w:val="24"/>
        </w:rPr>
        <w:t xml:space="preserve"> and 12</w:t>
      </w:r>
      <w:r w:rsidR="00DF0D42" w:rsidRPr="00DF0D42">
        <w:rPr>
          <w:rFonts w:ascii="Goudy Old Style" w:hAnsi="Goudy Old Style"/>
          <w:sz w:val="24"/>
          <w:szCs w:val="24"/>
          <w:vertAlign w:val="superscript"/>
        </w:rPr>
        <w:t>th</w:t>
      </w:r>
      <w:r w:rsidR="00DF0D42">
        <w:rPr>
          <w:rFonts w:ascii="Goudy Old Style" w:hAnsi="Goudy Old Style"/>
          <w:sz w:val="24"/>
          <w:szCs w:val="24"/>
        </w:rPr>
        <w:t xml:space="preserve"> grade lotteries were also held.  To be eligible, current art students filled out an application, provided a recommendation letter from their arts department chair, and provided a transcript which had to be reviewed to ensure the student would be able to graduate if the change was made.  A total of 5 out of 13 students were placed to bring the junior class total up to 60 students.  A total of 7 out of 10 students were placed to bring the senior class total up to 60 students.</w:t>
      </w:r>
    </w:p>
    <w:p w:rsidR="00DF0D42" w:rsidRDefault="00DF0D42" w:rsidP="003A6D8F">
      <w:pPr>
        <w:pStyle w:val="NoSpacing"/>
        <w:rPr>
          <w:rFonts w:ascii="Goudy Old Style" w:hAnsi="Goudy Old Style"/>
          <w:sz w:val="24"/>
          <w:szCs w:val="24"/>
        </w:rPr>
      </w:pPr>
    </w:p>
    <w:p w:rsidR="00DF0D42" w:rsidRDefault="00DF0D42" w:rsidP="003A6D8F">
      <w:pPr>
        <w:pStyle w:val="NoSpacing"/>
        <w:rPr>
          <w:rFonts w:ascii="Goudy Old Style" w:hAnsi="Goudy Old Style"/>
          <w:sz w:val="24"/>
          <w:szCs w:val="24"/>
        </w:rPr>
      </w:pPr>
      <w:r>
        <w:rPr>
          <w:rFonts w:ascii="Goudy Old Style" w:hAnsi="Goudy Old Style"/>
          <w:sz w:val="24"/>
          <w:szCs w:val="24"/>
        </w:rPr>
        <w:t xml:space="preserve">Mr. Coheley presented the 2018-19 School Calendar for approval.  Mr. </w:t>
      </w:r>
      <w:proofErr w:type="spellStart"/>
      <w:r>
        <w:rPr>
          <w:rFonts w:ascii="Goudy Old Style" w:hAnsi="Goudy Old Style"/>
          <w:sz w:val="24"/>
          <w:szCs w:val="24"/>
        </w:rPr>
        <w:t>Boe</w:t>
      </w:r>
      <w:proofErr w:type="spellEnd"/>
      <w:r>
        <w:rPr>
          <w:rFonts w:ascii="Goudy Old Style" w:hAnsi="Goudy Old Style"/>
          <w:sz w:val="24"/>
          <w:szCs w:val="24"/>
        </w:rPr>
        <w:t xml:space="preserve"> made a motion to approve the 2018-19 School Calendar</w:t>
      </w:r>
      <w:r w:rsidR="00AD3560">
        <w:rPr>
          <w:rFonts w:ascii="Goudy Old Style" w:hAnsi="Goudy Old Style"/>
          <w:sz w:val="24"/>
          <w:szCs w:val="24"/>
        </w:rPr>
        <w:t>.  Ms. Sarah Usdin seconded the motion. All were in favor. Motion carried.</w:t>
      </w:r>
    </w:p>
    <w:p w:rsidR="00AD3560" w:rsidRDefault="00AD3560" w:rsidP="003A6D8F">
      <w:pPr>
        <w:pStyle w:val="NoSpacing"/>
        <w:rPr>
          <w:rFonts w:ascii="Goudy Old Style" w:hAnsi="Goudy Old Style"/>
          <w:sz w:val="24"/>
          <w:szCs w:val="24"/>
        </w:rPr>
      </w:pPr>
    </w:p>
    <w:p w:rsidR="00AD3560" w:rsidRDefault="00AD3560" w:rsidP="003A6D8F">
      <w:pPr>
        <w:pStyle w:val="NoSpacing"/>
        <w:rPr>
          <w:rFonts w:ascii="Goudy Old Style" w:hAnsi="Goudy Old Style"/>
          <w:sz w:val="24"/>
          <w:szCs w:val="24"/>
        </w:rPr>
      </w:pPr>
      <w:r>
        <w:rPr>
          <w:rFonts w:ascii="Goudy Old Style" w:hAnsi="Goudy Old Style"/>
          <w:sz w:val="24"/>
          <w:szCs w:val="24"/>
        </w:rPr>
        <w:t xml:space="preserve">Ms. Jennie Guidry, Director of Protocol, presented the draft of the 2018-19 Student and Parent Handbook.  Ms. Guidry updated and reorganized the handbook and received review and feedback from Ms. Candies. As part of the registration process, parent and students will be required to </w:t>
      </w:r>
      <w:r w:rsidR="00B2619B">
        <w:rPr>
          <w:rFonts w:ascii="Goudy Old Style" w:hAnsi="Goudy Old Style"/>
          <w:sz w:val="24"/>
          <w:szCs w:val="24"/>
        </w:rPr>
        <w:t>sign and return the Handbook Acknowledgement, stating that they h</w:t>
      </w:r>
      <w:r w:rsidR="005D6906">
        <w:rPr>
          <w:rFonts w:ascii="Goudy Old Style" w:hAnsi="Goudy Old Style"/>
          <w:sz w:val="24"/>
          <w:szCs w:val="24"/>
        </w:rPr>
        <w:t xml:space="preserve">ave read the document and agree to abide by all the stipulations of the document. </w:t>
      </w:r>
      <w:r>
        <w:rPr>
          <w:rFonts w:ascii="Goudy Old Style" w:hAnsi="Goudy Old Style"/>
          <w:sz w:val="24"/>
          <w:szCs w:val="24"/>
        </w:rPr>
        <w:t xml:space="preserve">While the handbook does not need board approval, the board was invited to provide feedback at the next board meeting. </w:t>
      </w:r>
    </w:p>
    <w:p w:rsidR="00AD3560" w:rsidRDefault="00AD3560" w:rsidP="003A6D8F">
      <w:pPr>
        <w:pStyle w:val="NoSpacing"/>
        <w:rPr>
          <w:rFonts w:ascii="Goudy Old Style" w:hAnsi="Goudy Old Style"/>
          <w:sz w:val="24"/>
          <w:szCs w:val="24"/>
        </w:rPr>
      </w:pPr>
    </w:p>
    <w:p w:rsidR="004342C2" w:rsidRDefault="005D6906" w:rsidP="003A6D8F">
      <w:pPr>
        <w:pStyle w:val="NoSpacing"/>
        <w:rPr>
          <w:rFonts w:ascii="Goudy Old Style" w:hAnsi="Goudy Old Style"/>
          <w:sz w:val="24"/>
          <w:szCs w:val="24"/>
        </w:rPr>
      </w:pPr>
      <w:r>
        <w:rPr>
          <w:rFonts w:ascii="Goudy Old Style" w:hAnsi="Goudy Old Style"/>
          <w:sz w:val="24"/>
          <w:szCs w:val="24"/>
        </w:rPr>
        <w:t xml:space="preserve">Mr. </w:t>
      </w:r>
      <w:r w:rsidR="00FF6C9B">
        <w:rPr>
          <w:rFonts w:ascii="Goudy Old Style" w:hAnsi="Goudy Old Style"/>
          <w:sz w:val="24"/>
          <w:szCs w:val="24"/>
        </w:rPr>
        <w:t xml:space="preserve">Wedberg outlined some changes that had taken place as a result of the findings </w:t>
      </w:r>
      <w:r w:rsidR="005F3D6A">
        <w:rPr>
          <w:rFonts w:ascii="Goudy Old Style" w:hAnsi="Goudy Old Style"/>
          <w:sz w:val="24"/>
          <w:szCs w:val="24"/>
        </w:rPr>
        <w:t xml:space="preserve">of the Foundational Recommendation Committees. </w:t>
      </w:r>
      <w:r>
        <w:rPr>
          <w:rFonts w:ascii="Goudy Old Style" w:hAnsi="Goudy Old Style"/>
          <w:sz w:val="24"/>
          <w:szCs w:val="24"/>
        </w:rPr>
        <w:t>Ms. Woodward’s Alumni Re</w:t>
      </w:r>
      <w:r w:rsidR="00FF6C9B">
        <w:rPr>
          <w:rFonts w:ascii="Goudy Old Style" w:hAnsi="Goudy Old Style"/>
          <w:sz w:val="24"/>
          <w:szCs w:val="24"/>
        </w:rPr>
        <w:t xml:space="preserve">port was funded by TNI. </w:t>
      </w:r>
      <w:r w:rsidR="005F3D6A">
        <w:rPr>
          <w:rFonts w:ascii="Goudy Old Style" w:hAnsi="Goudy Old Style"/>
          <w:sz w:val="24"/>
          <w:szCs w:val="24"/>
        </w:rPr>
        <w:t xml:space="preserve"> </w:t>
      </w:r>
      <w:r w:rsidR="00FF6C9B">
        <w:rPr>
          <w:rFonts w:ascii="Goudy Old Style" w:hAnsi="Goudy Old Style"/>
          <w:sz w:val="24"/>
          <w:szCs w:val="24"/>
        </w:rPr>
        <w:t xml:space="preserve">There is a </w:t>
      </w:r>
      <w:r w:rsidR="005F3D6A">
        <w:rPr>
          <w:rFonts w:ascii="Goudy Old Style" w:hAnsi="Goudy Old Style"/>
          <w:sz w:val="24"/>
          <w:szCs w:val="24"/>
        </w:rPr>
        <w:t>new Social Worker on campus. In addition, discussion was underway on how to apply grant money toward transportation needs.</w:t>
      </w:r>
      <w:r w:rsidR="00FF6C9B">
        <w:rPr>
          <w:rFonts w:ascii="Goudy Old Style" w:hAnsi="Goudy Old Style"/>
          <w:sz w:val="24"/>
          <w:szCs w:val="24"/>
        </w:rPr>
        <w:t xml:space="preserve">  Mr. Wedberg thanked TNI for all their efforts to support these improvements.</w:t>
      </w:r>
    </w:p>
    <w:p w:rsidR="00FF6C9B" w:rsidRDefault="00FF6C9B" w:rsidP="003A6D8F">
      <w:pPr>
        <w:pStyle w:val="NoSpacing"/>
        <w:rPr>
          <w:rFonts w:ascii="Goudy Old Style" w:hAnsi="Goudy Old Style"/>
          <w:sz w:val="24"/>
          <w:szCs w:val="24"/>
        </w:rPr>
      </w:pPr>
    </w:p>
    <w:p w:rsidR="009F7412" w:rsidRDefault="009F7412" w:rsidP="009F7412">
      <w:pPr>
        <w:pStyle w:val="NoSpacing"/>
        <w:rPr>
          <w:rFonts w:ascii="Goudy Old Style" w:hAnsi="Goudy Old Style"/>
          <w:sz w:val="24"/>
          <w:szCs w:val="24"/>
          <w:u w:val="single"/>
        </w:rPr>
      </w:pPr>
      <w:r>
        <w:rPr>
          <w:rFonts w:ascii="Goudy Old Style" w:hAnsi="Goudy Old Style"/>
          <w:sz w:val="24"/>
          <w:szCs w:val="24"/>
          <w:u w:val="single"/>
        </w:rPr>
        <w:t>NOCCA INSTITUTE UPDATE</w:t>
      </w:r>
    </w:p>
    <w:p w:rsidR="00A34D7A" w:rsidRPr="00E87D10" w:rsidRDefault="00FF6C9B" w:rsidP="009F7412">
      <w:pPr>
        <w:pStyle w:val="NoSpacing"/>
        <w:rPr>
          <w:rFonts w:ascii="Goudy Old Style" w:hAnsi="Goudy Old Style"/>
          <w:sz w:val="24"/>
          <w:szCs w:val="24"/>
        </w:rPr>
      </w:pPr>
      <w:r>
        <w:rPr>
          <w:rFonts w:ascii="Goudy Old Style" w:hAnsi="Goudy Old Style"/>
          <w:sz w:val="24"/>
          <w:szCs w:val="24"/>
        </w:rPr>
        <w:lastRenderedPageBreak/>
        <w:t xml:space="preserve">Ms. Elizabeth McMillan, </w:t>
      </w:r>
      <w:r w:rsidR="00EF5AC9">
        <w:rPr>
          <w:rFonts w:ascii="Goudy Old Style" w:hAnsi="Goudy Old Style"/>
          <w:sz w:val="24"/>
          <w:szCs w:val="24"/>
        </w:rPr>
        <w:t xml:space="preserve">TNI’s Director </w:t>
      </w:r>
      <w:proofErr w:type="gramStart"/>
      <w:r w:rsidR="00EF5AC9">
        <w:rPr>
          <w:rFonts w:ascii="Goudy Old Style" w:hAnsi="Goudy Old Style"/>
          <w:sz w:val="24"/>
          <w:szCs w:val="24"/>
        </w:rPr>
        <w:t xml:space="preserve">of </w:t>
      </w:r>
      <w:r w:rsidR="00562AC7">
        <w:rPr>
          <w:rFonts w:ascii="Goudy Old Style" w:hAnsi="Goudy Old Style"/>
          <w:sz w:val="24"/>
          <w:szCs w:val="24"/>
        </w:rPr>
        <w:t xml:space="preserve"> </w:t>
      </w:r>
      <w:r w:rsidR="00EF5AC9">
        <w:rPr>
          <w:rFonts w:ascii="Goudy Old Style" w:hAnsi="Goudy Old Style"/>
          <w:sz w:val="24"/>
          <w:szCs w:val="24"/>
        </w:rPr>
        <w:t>Advancement</w:t>
      </w:r>
      <w:proofErr w:type="gramEnd"/>
      <w:r w:rsidR="00EF5AC9">
        <w:rPr>
          <w:rFonts w:ascii="Goudy Old Style" w:hAnsi="Goudy Old Style"/>
          <w:sz w:val="24"/>
          <w:szCs w:val="24"/>
        </w:rPr>
        <w:t>, announced the Open House on April 25, to showcase the various venues that TNI offers.  All spaces, including Press Street Gardens, the Plessy Site, Press Street Station,</w:t>
      </w:r>
      <w:r w:rsidR="00F46B70">
        <w:rPr>
          <w:rFonts w:ascii="Goudy Old Style" w:hAnsi="Goudy Old Style"/>
          <w:sz w:val="24"/>
          <w:szCs w:val="24"/>
        </w:rPr>
        <w:t xml:space="preserve"> and 5 Press Gallery, are available for event rental.</w:t>
      </w:r>
      <w:r w:rsidR="00EF5AC9">
        <w:rPr>
          <w:rFonts w:ascii="Goudy Old Style" w:hAnsi="Goudy Old Style"/>
          <w:sz w:val="24"/>
          <w:szCs w:val="24"/>
        </w:rPr>
        <w:t xml:space="preserve">  Event planners were invited to view the creative possibilities of the spaces. The TNI Gal</w:t>
      </w:r>
      <w:r w:rsidR="00F46B70">
        <w:rPr>
          <w:rFonts w:ascii="Goudy Old Style" w:hAnsi="Goudy Old Style"/>
          <w:sz w:val="24"/>
          <w:szCs w:val="24"/>
        </w:rPr>
        <w:t>a was scheduled for May 12</w:t>
      </w:r>
      <w:r w:rsidR="00F46B70" w:rsidRPr="00F46B70">
        <w:rPr>
          <w:rFonts w:ascii="Goudy Old Style" w:hAnsi="Goudy Old Style"/>
          <w:sz w:val="24"/>
          <w:szCs w:val="24"/>
          <w:vertAlign w:val="superscript"/>
        </w:rPr>
        <w:t>th</w:t>
      </w:r>
      <w:r w:rsidR="00F46B70">
        <w:rPr>
          <w:rFonts w:ascii="Goudy Old Style" w:hAnsi="Goudy Old Style"/>
          <w:sz w:val="24"/>
          <w:szCs w:val="24"/>
        </w:rPr>
        <w:t>.  Ms. McMillan update the board on the status of financial aid to students.  TNI has awarded about $122,000 in term-time aid, $70,000 for summer study, and $20,000 in faculty professional development and artists-in-residence programs. The mural along Homer Plessy Way (formerly Press Street), painted by Ayo Scott, was complete and would be highlighted at the dedication of Homer Plessy Way. Ms. McMillan also stated that the capitol campaign was down to about $5 million.</w:t>
      </w:r>
    </w:p>
    <w:p w:rsidR="00855B05" w:rsidRDefault="00855B05" w:rsidP="009F7412">
      <w:pPr>
        <w:pStyle w:val="NoSpacing"/>
        <w:rPr>
          <w:rFonts w:ascii="Goudy Old Style" w:hAnsi="Goudy Old Style"/>
          <w:sz w:val="24"/>
          <w:szCs w:val="24"/>
        </w:rPr>
      </w:pPr>
    </w:p>
    <w:p w:rsidR="00855B05" w:rsidRDefault="00855B05" w:rsidP="009F7412">
      <w:pPr>
        <w:pStyle w:val="NoSpacing"/>
        <w:rPr>
          <w:rFonts w:ascii="Goudy Old Style" w:hAnsi="Goudy Old Style"/>
          <w:sz w:val="24"/>
          <w:szCs w:val="24"/>
        </w:rPr>
      </w:pPr>
      <w:r>
        <w:rPr>
          <w:rFonts w:ascii="Goudy Old Style" w:hAnsi="Goudy Old Style"/>
          <w:sz w:val="24"/>
          <w:szCs w:val="24"/>
          <w:u w:val="single"/>
        </w:rPr>
        <w:t>CEO REPORT</w:t>
      </w:r>
    </w:p>
    <w:p w:rsidR="001B06C7" w:rsidRDefault="00C666D2" w:rsidP="00D11DE1">
      <w:pPr>
        <w:pStyle w:val="NoSpacing"/>
        <w:rPr>
          <w:rFonts w:ascii="Goudy Old Style" w:hAnsi="Goudy Old Style"/>
          <w:sz w:val="24"/>
          <w:szCs w:val="24"/>
        </w:rPr>
      </w:pPr>
      <w:r>
        <w:rPr>
          <w:rFonts w:ascii="Goudy Old Style" w:hAnsi="Goudy Old Style"/>
          <w:sz w:val="24"/>
          <w:szCs w:val="24"/>
        </w:rPr>
        <w:t xml:space="preserve">Mr. Lotte Delaney, NOCCA CFO, gave a school safety update. After the recent school shooting in Florida, the entire student body was gathered together.  The purpose was to share with students what NOCCA does to keep them safe and to reassure them. Ms. Amy Alvarez, NOCCA Social Worker, was present at the student meeting to talk to the students about helping all students feel part of the community and to remind them to visit with an adult if they are concerned about someone. Students were told why it was important to wear I.D.’s and were told that the officers at front were not just security officers, but were police officers, ready to act if needed. Probability and possibility were discussed, emphasizing that NOCCA is still a safe place to be.  </w:t>
      </w:r>
    </w:p>
    <w:p w:rsidR="00A34D7A" w:rsidRDefault="00A34D7A" w:rsidP="00D11DE1">
      <w:pPr>
        <w:pStyle w:val="NoSpacing"/>
        <w:rPr>
          <w:rFonts w:ascii="Goudy Old Style" w:hAnsi="Goudy Old Style"/>
          <w:sz w:val="24"/>
          <w:szCs w:val="24"/>
        </w:rPr>
      </w:pPr>
    </w:p>
    <w:p w:rsidR="00654791" w:rsidRDefault="00654791" w:rsidP="00D11DE1">
      <w:pPr>
        <w:pStyle w:val="NoSpacing"/>
        <w:rPr>
          <w:rFonts w:ascii="Goudy Old Style" w:hAnsi="Goudy Old Style"/>
          <w:sz w:val="24"/>
          <w:szCs w:val="24"/>
        </w:rPr>
      </w:pPr>
      <w:r>
        <w:rPr>
          <w:rFonts w:ascii="Goudy Old Style" w:hAnsi="Goudy Old Style"/>
          <w:sz w:val="24"/>
          <w:szCs w:val="24"/>
        </w:rPr>
        <w:t xml:space="preserve">Reminding the board that part of his goal for this year was to do more work at the state level, </w:t>
      </w:r>
      <w:r w:rsidR="00C666D2">
        <w:rPr>
          <w:rFonts w:ascii="Goudy Old Style" w:hAnsi="Goudy Old Style"/>
          <w:sz w:val="24"/>
          <w:szCs w:val="24"/>
        </w:rPr>
        <w:t>Mr. Wedberg</w:t>
      </w:r>
      <w:r>
        <w:rPr>
          <w:rFonts w:ascii="Goudy Old Style" w:hAnsi="Goudy Old Style"/>
          <w:sz w:val="24"/>
          <w:szCs w:val="24"/>
        </w:rPr>
        <w:t xml:space="preserve"> shared regarding ESSA (Every Student Succeeds Act). While on the Interests and Opportunities Committee, he has been a part of ensuring that art is in the definition and formula for elementary and high schools. Comprehensive High Schools and Focused High Schools were both explained.  </w:t>
      </w:r>
    </w:p>
    <w:p w:rsidR="00654791" w:rsidRDefault="00654791" w:rsidP="00D11DE1">
      <w:pPr>
        <w:pStyle w:val="NoSpacing"/>
        <w:rPr>
          <w:rFonts w:ascii="Goudy Old Style" w:hAnsi="Goudy Old Style"/>
          <w:sz w:val="24"/>
          <w:szCs w:val="24"/>
        </w:rPr>
      </w:pPr>
    </w:p>
    <w:p w:rsidR="00237B1A" w:rsidRDefault="000E76C2" w:rsidP="009D2DC6">
      <w:pPr>
        <w:pStyle w:val="NoSpacing"/>
        <w:rPr>
          <w:rFonts w:ascii="Goudy Old Style" w:hAnsi="Goudy Old Style"/>
          <w:sz w:val="24"/>
          <w:szCs w:val="24"/>
          <w:u w:val="single"/>
        </w:rPr>
      </w:pPr>
      <w:r>
        <w:rPr>
          <w:rFonts w:ascii="Goudy Old Style" w:hAnsi="Goudy Old Style"/>
          <w:sz w:val="24"/>
          <w:szCs w:val="24"/>
          <w:u w:val="single"/>
        </w:rPr>
        <w:t>OTHER</w:t>
      </w:r>
    </w:p>
    <w:p w:rsidR="004A2C8F" w:rsidRDefault="00654791" w:rsidP="009D2DC6">
      <w:pPr>
        <w:pStyle w:val="NoSpacing"/>
        <w:rPr>
          <w:rFonts w:ascii="Goudy Old Style" w:hAnsi="Goudy Old Style"/>
          <w:sz w:val="24"/>
          <w:szCs w:val="24"/>
        </w:rPr>
      </w:pPr>
      <w:r>
        <w:rPr>
          <w:rFonts w:ascii="Goudy Old Style" w:hAnsi="Goudy Old Style"/>
          <w:sz w:val="24"/>
          <w:szCs w:val="24"/>
        </w:rPr>
        <w:t xml:space="preserve">Mr. Wedberg shared that Mr. Troy J. Broussard, who was unable to attend this meeting due to work, facilitated AARP buying out the </w:t>
      </w:r>
      <w:r w:rsidR="00EF48E2">
        <w:rPr>
          <w:rFonts w:ascii="Goudy Old Style" w:hAnsi="Goudy Old Style"/>
          <w:sz w:val="24"/>
          <w:szCs w:val="24"/>
        </w:rPr>
        <w:t xml:space="preserve">house for the </w:t>
      </w:r>
      <w:r>
        <w:rPr>
          <w:rFonts w:ascii="Goudy Old Style" w:hAnsi="Goudy Old Style"/>
          <w:sz w:val="24"/>
          <w:szCs w:val="24"/>
        </w:rPr>
        <w:t>cur</w:t>
      </w:r>
      <w:r w:rsidR="00EF48E2">
        <w:rPr>
          <w:rFonts w:ascii="Goudy Old Style" w:hAnsi="Goudy Old Style"/>
          <w:sz w:val="24"/>
          <w:szCs w:val="24"/>
        </w:rPr>
        <w:t>rent running Musical Theatre student production on April 19</w:t>
      </w:r>
      <w:r w:rsidR="00EF48E2" w:rsidRPr="00EF48E2">
        <w:rPr>
          <w:rFonts w:ascii="Goudy Old Style" w:hAnsi="Goudy Old Style"/>
          <w:sz w:val="24"/>
          <w:szCs w:val="24"/>
          <w:vertAlign w:val="superscript"/>
        </w:rPr>
        <w:t>th</w:t>
      </w:r>
      <w:r w:rsidR="00EF48E2">
        <w:rPr>
          <w:rFonts w:ascii="Goudy Old Style" w:hAnsi="Goudy Old Style"/>
          <w:sz w:val="24"/>
          <w:szCs w:val="24"/>
        </w:rPr>
        <w:t>. Mr. Broussard had also committed to doing the same for an upcoming Drama production.  Mr. Wedberg thanked Mr. Broussard and invited to board to attend the reception and production.</w:t>
      </w:r>
    </w:p>
    <w:p w:rsidR="00EF48E2" w:rsidRDefault="00EF48E2" w:rsidP="009D2DC6">
      <w:pPr>
        <w:pStyle w:val="NoSpacing"/>
        <w:rPr>
          <w:rFonts w:ascii="Goudy Old Style" w:hAnsi="Goudy Old Style"/>
          <w:sz w:val="24"/>
          <w:szCs w:val="24"/>
        </w:rPr>
      </w:pPr>
    </w:p>
    <w:p w:rsidR="00EF48E2" w:rsidRDefault="00EF48E2" w:rsidP="009D2DC6">
      <w:pPr>
        <w:pStyle w:val="NoSpacing"/>
        <w:rPr>
          <w:rFonts w:ascii="Goudy Old Style" w:hAnsi="Goudy Old Style"/>
          <w:sz w:val="24"/>
          <w:szCs w:val="24"/>
        </w:rPr>
      </w:pPr>
      <w:r>
        <w:rPr>
          <w:rFonts w:ascii="Goudy Old Style" w:hAnsi="Goudy Old Style"/>
          <w:sz w:val="24"/>
          <w:szCs w:val="24"/>
        </w:rPr>
        <w:t>Mr. Wedberg told the board that the link to complete financial disclosure (due May 15) and the link for the board’s annual President/CEO Review were both sent via email at the start of this board meeting.</w:t>
      </w:r>
    </w:p>
    <w:p w:rsidR="00654791" w:rsidRDefault="00654791" w:rsidP="009D2DC6">
      <w:pPr>
        <w:pStyle w:val="NoSpacing"/>
        <w:rPr>
          <w:rFonts w:ascii="Goudy Old Style" w:hAnsi="Goudy Old Style"/>
          <w:sz w:val="24"/>
          <w:szCs w:val="24"/>
        </w:rPr>
      </w:pPr>
    </w:p>
    <w:p w:rsidR="00EF48E2" w:rsidRDefault="00EF48E2" w:rsidP="009D2DC6">
      <w:pPr>
        <w:pStyle w:val="NoSpacing"/>
        <w:rPr>
          <w:rFonts w:ascii="Goudy Old Style" w:hAnsi="Goudy Old Style"/>
          <w:sz w:val="24"/>
          <w:szCs w:val="24"/>
        </w:rPr>
      </w:pPr>
      <w:r>
        <w:rPr>
          <w:rFonts w:ascii="Goudy Old Style" w:hAnsi="Goudy Old Style"/>
          <w:sz w:val="24"/>
          <w:szCs w:val="24"/>
          <w:u w:val="single"/>
        </w:rPr>
        <w:lastRenderedPageBreak/>
        <w:t>EXECUTIVE SESSION</w:t>
      </w:r>
    </w:p>
    <w:p w:rsidR="00EF48E2" w:rsidRDefault="00EF48E2" w:rsidP="009D2DC6">
      <w:pPr>
        <w:pStyle w:val="NoSpacing"/>
        <w:rPr>
          <w:rFonts w:ascii="Goudy Old Style" w:hAnsi="Goudy Old Style"/>
          <w:sz w:val="24"/>
          <w:szCs w:val="24"/>
        </w:rPr>
      </w:pPr>
      <w:r>
        <w:rPr>
          <w:rFonts w:ascii="Goudy Old Style" w:hAnsi="Goudy Old Style"/>
          <w:sz w:val="24"/>
          <w:szCs w:val="24"/>
        </w:rPr>
        <w:t xml:space="preserve">Mr. </w:t>
      </w:r>
      <w:proofErr w:type="spellStart"/>
      <w:r>
        <w:rPr>
          <w:rFonts w:ascii="Goudy Old Style" w:hAnsi="Goudy Old Style"/>
          <w:sz w:val="24"/>
          <w:szCs w:val="24"/>
        </w:rPr>
        <w:t>Boe</w:t>
      </w:r>
      <w:proofErr w:type="spellEnd"/>
      <w:r>
        <w:rPr>
          <w:rFonts w:ascii="Goudy Old Style" w:hAnsi="Goudy Old Style"/>
          <w:sz w:val="24"/>
          <w:szCs w:val="24"/>
        </w:rPr>
        <w:t xml:space="preserve"> made a motion to move into Executive Session.  Ms. Candies seconded the motion.  All were in favor. Motion carried.  The board went into Executive Session at 6:07 PM.  </w:t>
      </w:r>
    </w:p>
    <w:p w:rsidR="00EF48E2" w:rsidRDefault="00EF48E2" w:rsidP="009D2DC6">
      <w:pPr>
        <w:pStyle w:val="NoSpacing"/>
        <w:rPr>
          <w:rFonts w:ascii="Goudy Old Style" w:hAnsi="Goudy Old Style"/>
          <w:sz w:val="24"/>
          <w:szCs w:val="24"/>
        </w:rPr>
      </w:pPr>
    </w:p>
    <w:p w:rsidR="00521186" w:rsidRDefault="00521186" w:rsidP="00521186">
      <w:pPr>
        <w:pStyle w:val="NoSpacing"/>
        <w:rPr>
          <w:rFonts w:ascii="Goudy Old Style" w:hAnsi="Goudy Old Style"/>
          <w:sz w:val="24"/>
          <w:szCs w:val="24"/>
        </w:rPr>
      </w:pPr>
      <w:r>
        <w:rPr>
          <w:rFonts w:ascii="Goudy Old Style" w:hAnsi="Goudy Old Style"/>
          <w:sz w:val="24"/>
          <w:szCs w:val="24"/>
        </w:rPr>
        <w:t xml:space="preserve">Ms. Nadine Ramsey moved to reconvene.  Ms. Usdin seconded the motion.  All were in favor. </w:t>
      </w:r>
    </w:p>
    <w:p w:rsidR="00521186" w:rsidRDefault="00521186" w:rsidP="00521186">
      <w:pPr>
        <w:pStyle w:val="NoSpacing"/>
        <w:rPr>
          <w:rFonts w:ascii="Goudy Old Style" w:hAnsi="Goudy Old Style"/>
          <w:sz w:val="24"/>
          <w:szCs w:val="24"/>
        </w:rPr>
      </w:pPr>
      <w:r>
        <w:rPr>
          <w:rFonts w:ascii="Goudy Old Style" w:hAnsi="Goudy Old Style"/>
          <w:sz w:val="24"/>
          <w:szCs w:val="24"/>
        </w:rPr>
        <w:t xml:space="preserve">Executive Session ended and the board reconvened at 6:59 PM. </w:t>
      </w:r>
    </w:p>
    <w:p w:rsidR="00932499" w:rsidRDefault="00932499" w:rsidP="00521186">
      <w:pPr>
        <w:pStyle w:val="NoSpacing"/>
        <w:rPr>
          <w:rFonts w:ascii="Goudy Old Style" w:hAnsi="Goudy Old Style"/>
          <w:sz w:val="24"/>
          <w:szCs w:val="24"/>
        </w:rPr>
      </w:pPr>
    </w:p>
    <w:p w:rsidR="00932499" w:rsidRDefault="00932499" w:rsidP="00932499">
      <w:pPr>
        <w:pStyle w:val="NoSpacing"/>
        <w:rPr>
          <w:rFonts w:ascii="Goudy Old Style" w:hAnsi="Goudy Old Style"/>
          <w:sz w:val="24"/>
          <w:szCs w:val="24"/>
        </w:rPr>
      </w:pPr>
      <w:r>
        <w:rPr>
          <w:rFonts w:ascii="Goudy Old Style" w:hAnsi="Goudy Old Style"/>
          <w:sz w:val="24"/>
          <w:szCs w:val="24"/>
        </w:rPr>
        <w:t>Mr. Wedberg invited the board to attend Celebration Season events and offered tickets to all ticketed events. He also reminded the board of the date change for the next meeting, June 25</w:t>
      </w:r>
      <w:r w:rsidRPr="00376DBC">
        <w:rPr>
          <w:rFonts w:ascii="Goudy Old Style" w:hAnsi="Goudy Old Style"/>
          <w:sz w:val="24"/>
          <w:szCs w:val="24"/>
          <w:vertAlign w:val="superscript"/>
        </w:rPr>
        <w:t>th</w:t>
      </w:r>
      <w:r>
        <w:rPr>
          <w:rFonts w:ascii="Goudy Old Style" w:hAnsi="Goudy Old Style"/>
          <w:sz w:val="24"/>
          <w:szCs w:val="24"/>
        </w:rPr>
        <w:t>.</w:t>
      </w:r>
    </w:p>
    <w:p w:rsidR="00EF48E2" w:rsidRPr="00EF48E2" w:rsidRDefault="00EF48E2" w:rsidP="009D2DC6">
      <w:pPr>
        <w:pStyle w:val="NoSpacing"/>
        <w:rPr>
          <w:rFonts w:ascii="Goudy Old Style" w:hAnsi="Goudy Old Style"/>
          <w:sz w:val="24"/>
          <w:szCs w:val="24"/>
        </w:rPr>
      </w:pPr>
    </w:p>
    <w:p w:rsidR="00E21B2F" w:rsidRDefault="00F255D6" w:rsidP="009D2DC6">
      <w:pPr>
        <w:pStyle w:val="NoSpacing"/>
        <w:rPr>
          <w:rFonts w:ascii="Goudy Old Style" w:hAnsi="Goudy Old Style"/>
          <w:sz w:val="24"/>
          <w:szCs w:val="24"/>
        </w:rPr>
      </w:pPr>
      <w:r>
        <w:rPr>
          <w:rFonts w:ascii="Goudy Old Style" w:hAnsi="Goudy Old Style"/>
          <w:sz w:val="24"/>
          <w:szCs w:val="24"/>
          <w:u w:val="single"/>
        </w:rPr>
        <w:t>ADJOURN</w:t>
      </w:r>
    </w:p>
    <w:p w:rsidR="00376DBC" w:rsidRDefault="00376DBC" w:rsidP="009D2DC6">
      <w:pPr>
        <w:pStyle w:val="NoSpacing"/>
        <w:rPr>
          <w:rFonts w:ascii="Goudy Old Style" w:hAnsi="Goudy Old Style"/>
          <w:sz w:val="24"/>
          <w:szCs w:val="24"/>
        </w:rPr>
      </w:pPr>
      <w:r>
        <w:rPr>
          <w:rFonts w:ascii="Goudy Old Style" w:hAnsi="Goudy Old Style"/>
          <w:sz w:val="24"/>
          <w:szCs w:val="24"/>
        </w:rPr>
        <w:t>Ms. Usdin moved to adjourn. Mr. Cooper seconded the motion.  All were in favor. Meeting adjourned at 7:00 PM.</w:t>
      </w:r>
    </w:p>
    <w:p w:rsidR="00376DBC" w:rsidRDefault="00376DBC" w:rsidP="009D2DC6">
      <w:pPr>
        <w:pStyle w:val="NoSpacing"/>
        <w:rPr>
          <w:rFonts w:ascii="Goudy Old Style" w:hAnsi="Goudy Old Style"/>
          <w:sz w:val="24"/>
          <w:szCs w:val="24"/>
        </w:rPr>
      </w:pPr>
    </w:p>
    <w:p w:rsidR="00376DBC" w:rsidRDefault="00376DBC" w:rsidP="009D2DC6">
      <w:pPr>
        <w:pStyle w:val="NoSpacing"/>
        <w:rPr>
          <w:rFonts w:ascii="Goudy Old Style" w:hAnsi="Goudy Old Style"/>
          <w:sz w:val="24"/>
          <w:szCs w:val="24"/>
        </w:rPr>
      </w:pPr>
    </w:p>
    <w:p w:rsidR="00E21B2F" w:rsidRDefault="00E21B2F" w:rsidP="009D2DC6">
      <w:pPr>
        <w:pStyle w:val="NoSpacing"/>
        <w:rPr>
          <w:rFonts w:ascii="Goudy Old Style" w:hAnsi="Goudy Old Style"/>
          <w:sz w:val="24"/>
          <w:szCs w:val="24"/>
        </w:rPr>
      </w:pPr>
      <w:r>
        <w:rPr>
          <w:rFonts w:ascii="Goudy Old Style" w:hAnsi="Goudy Old Style"/>
          <w:sz w:val="24"/>
          <w:szCs w:val="24"/>
        </w:rPr>
        <w:t>Submitted by:</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t>Reviewed by:</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t>Attest:</w:t>
      </w:r>
    </w:p>
    <w:p w:rsidR="00E21B2F" w:rsidRDefault="00E21B2F" w:rsidP="009D2DC6">
      <w:pPr>
        <w:pStyle w:val="NoSpacing"/>
        <w:rPr>
          <w:rFonts w:ascii="Goudy Old Style" w:hAnsi="Goudy Old Style"/>
          <w:sz w:val="24"/>
          <w:szCs w:val="24"/>
        </w:rPr>
      </w:pPr>
    </w:p>
    <w:p w:rsidR="00E21B2F" w:rsidRDefault="00E21B2F" w:rsidP="009D2DC6">
      <w:pPr>
        <w:pStyle w:val="NoSpacing"/>
        <w:rPr>
          <w:rFonts w:ascii="Goudy Old Style" w:hAnsi="Goudy Old Style"/>
          <w:sz w:val="24"/>
          <w:szCs w:val="24"/>
        </w:rPr>
      </w:pPr>
    </w:p>
    <w:p w:rsidR="00E21B2F" w:rsidRDefault="00E21B2F" w:rsidP="009D2DC6">
      <w:pPr>
        <w:pStyle w:val="NoSpacing"/>
        <w:rPr>
          <w:rFonts w:ascii="Goudy Old Style" w:hAnsi="Goudy Old Style"/>
          <w:sz w:val="24"/>
          <w:szCs w:val="24"/>
        </w:rPr>
      </w:pPr>
    </w:p>
    <w:p w:rsidR="00E21B2F" w:rsidRDefault="00E21B2F" w:rsidP="009D2DC6">
      <w:pPr>
        <w:pStyle w:val="NoSpacing"/>
        <w:rPr>
          <w:rFonts w:ascii="Goudy Old Style" w:hAnsi="Goudy Old Style"/>
          <w:sz w:val="24"/>
          <w:szCs w:val="24"/>
        </w:rPr>
      </w:pPr>
      <w:r>
        <w:rPr>
          <w:rFonts w:ascii="Goudy Old Style" w:hAnsi="Goudy Old Style"/>
          <w:sz w:val="24"/>
          <w:szCs w:val="24"/>
        </w:rPr>
        <w:t>Leigh Traylor</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t>Kyle Wedberg</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t>Madalyn Schenk</w:t>
      </w:r>
    </w:p>
    <w:p w:rsidR="00E21B2F" w:rsidRDefault="00E21B2F" w:rsidP="009D2DC6">
      <w:pPr>
        <w:pStyle w:val="NoSpacing"/>
        <w:rPr>
          <w:rFonts w:ascii="Goudy Old Style" w:hAnsi="Goudy Old Style"/>
          <w:sz w:val="24"/>
          <w:szCs w:val="24"/>
        </w:rPr>
      </w:pPr>
      <w:r>
        <w:rPr>
          <w:rFonts w:ascii="Goudy Old Style" w:hAnsi="Goudy Old Style"/>
          <w:sz w:val="24"/>
          <w:szCs w:val="24"/>
        </w:rPr>
        <w:t>Recording Secretary</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proofErr w:type="spellStart"/>
      <w:r>
        <w:rPr>
          <w:rFonts w:ascii="Goudy Old Style" w:hAnsi="Goudy Old Style"/>
          <w:sz w:val="24"/>
          <w:szCs w:val="24"/>
        </w:rPr>
        <w:t>Secretary</w:t>
      </w:r>
      <w:proofErr w:type="spellEnd"/>
      <w:r>
        <w:rPr>
          <w:rFonts w:ascii="Goudy Old Style" w:hAnsi="Goudy Old Style"/>
          <w:sz w:val="24"/>
          <w:szCs w:val="24"/>
        </w:rPr>
        <w:t xml:space="preserve"> to the Board</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t>President of the Board</w:t>
      </w:r>
    </w:p>
    <w:p w:rsidR="00E21B2F" w:rsidRDefault="00E21B2F" w:rsidP="009D2DC6">
      <w:pPr>
        <w:pStyle w:val="NoSpacing"/>
        <w:rPr>
          <w:rFonts w:ascii="Goudy Old Style" w:hAnsi="Goudy Old Style"/>
          <w:sz w:val="24"/>
          <w:szCs w:val="24"/>
        </w:rPr>
      </w:pPr>
    </w:p>
    <w:p w:rsidR="00E21B2F" w:rsidRDefault="00E21B2F" w:rsidP="009D2DC6">
      <w:pPr>
        <w:pStyle w:val="NoSpacing"/>
        <w:rPr>
          <w:rFonts w:ascii="Goudy Old Style" w:hAnsi="Goudy Old Style"/>
          <w:sz w:val="24"/>
          <w:szCs w:val="24"/>
        </w:rPr>
      </w:pPr>
    </w:p>
    <w:p w:rsidR="00E21B2F" w:rsidRDefault="00E21B2F" w:rsidP="009D2DC6">
      <w:pPr>
        <w:pStyle w:val="NoSpacing"/>
        <w:rPr>
          <w:rFonts w:ascii="Goudy Old Style" w:hAnsi="Goudy Old Style"/>
          <w:sz w:val="24"/>
          <w:szCs w:val="24"/>
        </w:rPr>
      </w:pPr>
    </w:p>
    <w:p w:rsidR="00E21B2F" w:rsidRPr="00F255D6" w:rsidRDefault="00E21B2F" w:rsidP="009D2DC6">
      <w:pPr>
        <w:pStyle w:val="NoSpacing"/>
        <w:rPr>
          <w:rFonts w:ascii="Goudy Old Style" w:hAnsi="Goudy Old Style"/>
          <w:sz w:val="24"/>
          <w:szCs w:val="24"/>
        </w:rPr>
      </w:pPr>
      <w:r>
        <w:rPr>
          <w:rFonts w:ascii="Goudy Old Style" w:hAnsi="Goudy Old Style"/>
          <w:sz w:val="24"/>
          <w:szCs w:val="24"/>
        </w:rPr>
        <w:t>Date Approved</w:t>
      </w:r>
      <w:proofErr w:type="gramStart"/>
      <w:r>
        <w:rPr>
          <w:rFonts w:ascii="Goudy Old Style" w:hAnsi="Goudy Old Style"/>
          <w:sz w:val="24"/>
          <w:szCs w:val="24"/>
        </w:rPr>
        <w:t>:_</w:t>
      </w:r>
      <w:proofErr w:type="gramEnd"/>
      <w:r>
        <w:rPr>
          <w:rFonts w:ascii="Goudy Old Style" w:hAnsi="Goudy Old Style"/>
          <w:sz w:val="24"/>
          <w:szCs w:val="24"/>
        </w:rPr>
        <w:t>_______________________</w:t>
      </w:r>
    </w:p>
    <w:sectPr w:rsidR="00E21B2F" w:rsidRPr="00F255D6" w:rsidSect="00547295">
      <w:headerReference w:type="default" r:id="rId7"/>
      <w:headerReference w:type="first" r:id="rId8"/>
      <w:pgSz w:w="12240" w:h="15840"/>
      <w:pgMar w:top="36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7DE" w:rsidRDefault="001C17DE" w:rsidP="00B805FE">
      <w:pPr>
        <w:spacing w:after="0" w:line="240" w:lineRule="auto"/>
      </w:pPr>
      <w:r>
        <w:separator/>
      </w:r>
    </w:p>
  </w:endnote>
  <w:endnote w:type="continuationSeparator" w:id="0">
    <w:p w:rsidR="001C17DE" w:rsidRDefault="001C17DE" w:rsidP="00B80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7DE" w:rsidRDefault="001C17DE" w:rsidP="00B805FE">
      <w:pPr>
        <w:spacing w:after="0" w:line="240" w:lineRule="auto"/>
      </w:pPr>
      <w:r>
        <w:separator/>
      </w:r>
    </w:p>
  </w:footnote>
  <w:footnote w:type="continuationSeparator" w:id="0">
    <w:p w:rsidR="001C17DE" w:rsidRDefault="001C17DE" w:rsidP="00B805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A2C" w:rsidRPr="00495D46" w:rsidRDefault="000C0A2C">
    <w:pPr>
      <w:pStyle w:val="Header"/>
      <w:rPr>
        <w:rFonts w:ascii="Goudy Old Style" w:hAnsi="Goudy Old Style"/>
        <w:sz w:val="24"/>
        <w:szCs w:val="24"/>
      </w:rPr>
    </w:pPr>
    <w:r w:rsidRPr="00495D46">
      <w:rPr>
        <w:rFonts w:ascii="Goudy Old Style" w:hAnsi="Goudy Old Style"/>
        <w:sz w:val="24"/>
        <w:szCs w:val="24"/>
      </w:rPr>
      <w:t>Board of Directors Meeting</w:t>
    </w:r>
  </w:p>
  <w:p w:rsidR="000C0A2C" w:rsidRPr="00495D46" w:rsidRDefault="00502246">
    <w:pPr>
      <w:pStyle w:val="Header"/>
      <w:rPr>
        <w:rFonts w:ascii="Goudy Old Style" w:hAnsi="Goudy Old Style"/>
        <w:sz w:val="24"/>
        <w:szCs w:val="24"/>
      </w:rPr>
    </w:pPr>
    <w:r>
      <w:rPr>
        <w:rFonts w:ascii="Goudy Old Style" w:hAnsi="Goudy Old Style"/>
        <w:sz w:val="24"/>
        <w:szCs w:val="24"/>
      </w:rPr>
      <w:t>April 10</w:t>
    </w:r>
    <w:r w:rsidR="000C0A2C">
      <w:rPr>
        <w:rFonts w:ascii="Goudy Old Style" w:hAnsi="Goudy Old Style"/>
        <w:sz w:val="24"/>
        <w:szCs w:val="24"/>
      </w:rPr>
      <w:t>, 2018</w:t>
    </w:r>
  </w:p>
  <w:p w:rsidR="000C0A2C" w:rsidRDefault="000C0A2C">
    <w:pPr>
      <w:pStyle w:val="Header"/>
      <w:rPr>
        <w:rFonts w:ascii="Goudy Old Style" w:hAnsi="Goudy Old Style"/>
        <w:sz w:val="24"/>
        <w:szCs w:val="24"/>
      </w:rPr>
    </w:pPr>
    <w:r w:rsidRPr="00495D46">
      <w:rPr>
        <w:rFonts w:ascii="Goudy Old Style" w:hAnsi="Goudy Old Style"/>
        <w:sz w:val="24"/>
        <w:szCs w:val="24"/>
      </w:rPr>
      <w:t>Minutes</w:t>
    </w:r>
  </w:p>
  <w:p w:rsidR="000C0A2C" w:rsidRPr="00495D46" w:rsidRDefault="000C0A2C" w:rsidP="00037D4E">
    <w:pPr>
      <w:pStyle w:val="Header"/>
      <w:rPr>
        <w:rFonts w:ascii="Goudy Old Style" w:hAnsi="Goudy Old Style"/>
        <w:sz w:val="24"/>
        <w:szCs w:val="24"/>
      </w:rPr>
    </w:pPr>
    <w:r>
      <w:rPr>
        <w:rFonts w:ascii="Goudy Old Style" w:hAnsi="Goudy Old Style"/>
        <w:sz w:val="24"/>
        <w:szCs w:val="24"/>
      </w:rPr>
      <w:t xml:space="preserve">Page </w:t>
    </w:r>
    <w:r>
      <w:rPr>
        <w:rFonts w:ascii="Goudy Old Style" w:hAnsi="Goudy Old Style"/>
        <w:sz w:val="24"/>
        <w:szCs w:val="24"/>
      </w:rPr>
      <w:fldChar w:fldCharType="begin"/>
    </w:r>
    <w:r>
      <w:rPr>
        <w:rFonts w:ascii="Goudy Old Style" w:hAnsi="Goudy Old Style"/>
        <w:sz w:val="24"/>
        <w:szCs w:val="24"/>
      </w:rPr>
      <w:instrText xml:space="preserve"> PAGE  \* Arabic  \* MERGEFORMAT </w:instrText>
    </w:r>
    <w:r>
      <w:rPr>
        <w:rFonts w:ascii="Goudy Old Style" w:hAnsi="Goudy Old Style"/>
        <w:sz w:val="24"/>
        <w:szCs w:val="24"/>
      </w:rPr>
      <w:fldChar w:fldCharType="separate"/>
    </w:r>
    <w:r w:rsidR="00502246">
      <w:rPr>
        <w:rFonts w:ascii="Goudy Old Style" w:hAnsi="Goudy Old Style"/>
        <w:noProof/>
        <w:sz w:val="24"/>
        <w:szCs w:val="24"/>
      </w:rPr>
      <w:t>5</w:t>
    </w:r>
    <w:r>
      <w:rPr>
        <w:rFonts w:ascii="Goudy Old Style" w:hAnsi="Goudy Old Style"/>
        <w:sz w:val="24"/>
        <w:szCs w:val="24"/>
      </w:rPr>
      <w:fldChar w:fldCharType="end"/>
    </w:r>
    <w:r>
      <w:rPr>
        <w:rFonts w:ascii="Goudy Old Style" w:hAnsi="Goudy Old Style"/>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A2C" w:rsidRDefault="000C0A2C" w:rsidP="00547295">
    <w:pPr>
      <w:pStyle w:val="NoSpacing"/>
      <w:jc w:val="center"/>
      <w:rPr>
        <w:rFonts w:ascii="Goudy Old Style" w:hAnsi="Goudy Old Style"/>
        <w:sz w:val="24"/>
        <w:szCs w:val="24"/>
      </w:rPr>
    </w:pPr>
    <w:r>
      <w:rPr>
        <w:rFonts w:ascii="Goudy Old Style" w:hAnsi="Goudy Old Style"/>
        <w:sz w:val="24"/>
        <w:szCs w:val="24"/>
      </w:rPr>
      <w:t>NOCCA</w:t>
    </w:r>
  </w:p>
  <w:p w:rsidR="000C0A2C" w:rsidRDefault="000C0A2C" w:rsidP="00547295">
    <w:pPr>
      <w:pStyle w:val="NoSpacing"/>
      <w:jc w:val="center"/>
      <w:rPr>
        <w:rFonts w:ascii="Goudy Old Style" w:hAnsi="Goudy Old Style"/>
        <w:sz w:val="24"/>
        <w:szCs w:val="24"/>
      </w:rPr>
    </w:pPr>
    <w:r>
      <w:rPr>
        <w:rFonts w:ascii="Goudy Old Style" w:hAnsi="Goudy Old Style"/>
        <w:sz w:val="24"/>
        <w:szCs w:val="24"/>
      </w:rPr>
      <w:t>Board of Directors Meeting</w:t>
    </w:r>
  </w:p>
  <w:p w:rsidR="000C0A2C" w:rsidRDefault="000C0A2C" w:rsidP="00547295">
    <w:pPr>
      <w:pStyle w:val="NoSpacing"/>
      <w:jc w:val="center"/>
      <w:rPr>
        <w:rFonts w:ascii="Goudy Old Style" w:hAnsi="Goudy Old Style"/>
        <w:sz w:val="24"/>
        <w:szCs w:val="24"/>
      </w:rPr>
    </w:pPr>
    <w:r>
      <w:rPr>
        <w:rFonts w:ascii="Goudy Old Style" w:hAnsi="Goudy Old Style"/>
        <w:sz w:val="24"/>
        <w:szCs w:val="24"/>
      </w:rPr>
      <w:t>Tuesday, April 10, 2018</w:t>
    </w:r>
  </w:p>
  <w:p w:rsidR="000C0A2C" w:rsidRDefault="000C0A2C" w:rsidP="00547295">
    <w:pPr>
      <w:pStyle w:val="NoSpacing"/>
      <w:jc w:val="center"/>
      <w:rPr>
        <w:rFonts w:ascii="Goudy Old Style" w:hAnsi="Goudy Old Style"/>
        <w:sz w:val="24"/>
        <w:szCs w:val="24"/>
      </w:rPr>
    </w:pPr>
    <w:r>
      <w:rPr>
        <w:rFonts w:ascii="Goudy Old Style" w:hAnsi="Goudy Old Style"/>
        <w:sz w:val="24"/>
        <w:szCs w:val="24"/>
      </w:rPr>
      <w:t>Sen. John Breaux Library</w:t>
    </w:r>
  </w:p>
  <w:p w:rsidR="000C0A2C" w:rsidRDefault="000C0A2C" w:rsidP="00547295">
    <w:pPr>
      <w:pStyle w:val="NoSpacing"/>
      <w:jc w:val="center"/>
      <w:rPr>
        <w:rFonts w:ascii="Goudy Old Style" w:hAnsi="Goudy Old Style"/>
        <w:sz w:val="24"/>
        <w:szCs w:val="24"/>
      </w:rPr>
    </w:pPr>
  </w:p>
  <w:p w:rsidR="000C0A2C" w:rsidRDefault="000C0A2C" w:rsidP="00547295">
    <w:pPr>
      <w:pStyle w:val="NoSpacing"/>
      <w:jc w:val="center"/>
      <w:rPr>
        <w:rFonts w:ascii="Goudy Old Style" w:hAnsi="Goudy Old Style"/>
        <w:sz w:val="24"/>
        <w:szCs w:val="24"/>
      </w:rPr>
    </w:pPr>
    <w:r>
      <w:rPr>
        <w:rFonts w:ascii="Goudy Old Style" w:hAnsi="Goudy Old Style"/>
        <w:sz w:val="24"/>
        <w:szCs w:val="24"/>
      </w:rPr>
      <w:t>MINUTES</w:t>
    </w:r>
  </w:p>
  <w:p w:rsidR="000C0A2C" w:rsidRDefault="000C0A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3132B"/>
    <w:multiLevelType w:val="hybridMultilevel"/>
    <w:tmpl w:val="EC02C90E"/>
    <w:lvl w:ilvl="0" w:tplc="CDEED1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CE0526F"/>
    <w:multiLevelType w:val="hybridMultilevel"/>
    <w:tmpl w:val="79B21086"/>
    <w:lvl w:ilvl="0" w:tplc="584828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40C6F03"/>
    <w:multiLevelType w:val="hybridMultilevel"/>
    <w:tmpl w:val="838645C2"/>
    <w:lvl w:ilvl="0" w:tplc="DF9E35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63C"/>
    <w:rsid w:val="00037129"/>
    <w:rsid w:val="00037D4E"/>
    <w:rsid w:val="000533ED"/>
    <w:rsid w:val="000757D4"/>
    <w:rsid w:val="00076724"/>
    <w:rsid w:val="0008469A"/>
    <w:rsid w:val="000A13EB"/>
    <w:rsid w:val="000A49A2"/>
    <w:rsid w:val="000A703A"/>
    <w:rsid w:val="000B0723"/>
    <w:rsid w:val="000C095E"/>
    <w:rsid w:val="000C0A2C"/>
    <w:rsid w:val="000C0BDC"/>
    <w:rsid w:val="000E0C0B"/>
    <w:rsid w:val="000E76C2"/>
    <w:rsid w:val="00106CC0"/>
    <w:rsid w:val="00107878"/>
    <w:rsid w:val="0011441A"/>
    <w:rsid w:val="00130DAF"/>
    <w:rsid w:val="00134FE3"/>
    <w:rsid w:val="00150A66"/>
    <w:rsid w:val="00152E20"/>
    <w:rsid w:val="0017186E"/>
    <w:rsid w:val="00195283"/>
    <w:rsid w:val="001B06C7"/>
    <w:rsid w:val="001B603B"/>
    <w:rsid w:val="001C17DE"/>
    <w:rsid w:val="001C5C10"/>
    <w:rsid w:val="001C648F"/>
    <w:rsid w:val="001C77DA"/>
    <w:rsid w:val="001D747E"/>
    <w:rsid w:val="00201322"/>
    <w:rsid w:val="00201D39"/>
    <w:rsid w:val="00202C51"/>
    <w:rsid w:val="00217FC6"/>
    <w:rsid w:val="00237B1A"/>
    <w:rsid w:val="00240BB3"/>
    <w:rsid w:val="002433AB"/>
    <w:rsid w:val="00246598"/>
    <w:rsid w:val="00247547"/>
    <w:rsid w:val="0027021F"/>
    <w:rsid w:val="00273939"/>
    <w:rsid w:val="00274BC8"/>
    <w:rsid w:val="0029355E"/>
    <w:rsid w:val="002945B1"/>
    <w:rsid w:val="002A0B9F"/>
    <w:rsid w:val="002B2F74"/>
    <w:rsid w:val="002C259D"/>
    <w:rsid w:val="002C30CF"/>
    <w:rsid w:val="002F7B85"/>
    <w:rsid w:val="003058E1"/>
    <w:rsid w:val="00311B21"/>
    <w:rsid w:val="003126DB"/>
    <w:rsid w:val="0032412C"/>
    <w:rsid w:val="0032694B"/>
    <w:rsid w:val="00337A78"/>
    <w:rsid w:val="00344252"/>
    <w:rsid w:val="0035258B"/>
    <w:rsid w:val="00362CC4"/>
    <w:rsid w:val="00365B51"/>
    <w:rsid w:val="00376DBC"/>
    <w:rsid w:val="003A1051"/>
    <w:rsid w:val="003A6D8F"/>
    <w:rsid w:val="003C2EE9"/>
    <w:rsid w:val="003C5878"/>
    <w:rsid w:val="003C6C0B"/>
    <w:rsid w:val="003C75F9"/>
    <w:rsid w:val="003E06DF"/>
    <w:rsid w:val="0043033A"/>
    <w:rsid w:val="00432038"/>
    <w:rsid w:val="004342C2"/>
    <w:rsid w:val="0044277F"/>
    <w:rsid w:val="00443563"/>
    <w:rsid w:val="00447A0D"/>
    <w:rsid w:val="00454BE7"/>
    <w:rsid w:val="004653F5"/>
    <w:rsid w:val="00470FEC"/>
    <w:rsid w:val="00487273"/>
    <w:rsid w:val="00495D46"/>
    <w:rsid w:val="004A2C8F"/>
    <w:rsid w:val="004C12F1"/>
    <w:rsid w:val="004C1542"/>
    <w:rsid w:val="004E362F"/>
    <w:rsid w:val="004E770C"/>
    <w:rsid w:val="005008E5"/>
    <w:rsid w:val="00502246"/>
    <w:rsid w:val="00521186"/>
    <w:rsid w:val="005245F9"/>
    <w:rsid w:val="00533265"/>
    <w:rsid w:val="00541D73"/>
    <w:rsid w:val="0054224A"/>
    <w:rsid w:val="00543F8A"/>
    <w:rsid w:val="00547295"/>
    <w:rsid w:val="00562AC7"/>
    <w:rsid w:val="0056519D"/>
    <w:rsid w:val="0056695A"/>
    <w:rsid w:val="00567F92"/>
    <w:rsid w:val="005730A2"/>
    <w:rsid w:val="00573208"/>
    <w:rsid w:val="00574DC9"/>
    <w:rsid w:val="005837AA"/>
    <w:rsid w:val="00584483"/>
    <w:rsid w:val="00587486"/>
    <w:rsid w:val="005B4F28"/>
    <w:rsid w:val="005C5398"/>
    <w:rsid w:val="005C69F7"/>
    <w:rsid w:val="005D6797"/>
    <w:rsid w:val="005D6906"/>
    <w:rsid w:val="005F240F"/>
    <w:rsid w:val="005F3D6A"/>
    <w:rsid w:val="00601118"/>
    <w:rsid w:val="00601E22"/>
    <w:rsid w:val="00602776"/>
    <w:rsid w:val="006127E5"/>
    <w:rsid w:val="0062468E"/>
    <w:rsid w:val="00653471"/>
    <w:rsid w:val="00654791"/>
    <w:rsid w:val="00655D77"/>
    <w:rsid w:val="0066707A"/>
    <w:rsid w:val="00687235"/>
    <w:rsid w:val="006924F4"/>
    <w:rsid w:val="00697D82"/>
    <w:rsid w:val="006A410D"/>
    <w:rsid w:val="006D1828"/>
    <w:rsid w:val="006E1AA7"/>
    <w:rsid w:val="006E78CB"/>
    <w:rsid w:val="006F1672"/>
    <w:rsid w:val="00724EA3"/>
    <w:rsid w:val="0072641A"/>
    <w:rsid w:val="0073792E"/>
    <w:rsid w:val="00737FE3"/>
    <w:rsid w:val="00743B52"/>
    <w:rsid w:val="00745146"/>
    <w:rsid w:val="00747D55"/>
    <w:rsid w:val="007570EC"/>
    <w:rsid w:val="007603CA"/>
    <w:rsid w:val="00771E06"/>
    <w:rsid w:val="00781AC0"/>
    <w:rsid w:val="00786744"/>
    <w:rsid w:val="00790218"/>
    <w:rsid w:val="007A60BD"/>
    <w:rsid w:val="007E680D"/>
    <w:rsid w:val="00801188"/>
    <w:rsid w:val="00801CD1"/>
    <w:rsid w:val="00806931"/>
    <w:rsid w:val="0081112E"/>
    <w:rsid w:val="0084681A"/>
    <w:rsid w:val="00853212"/>
    <w:rsid w:val="00855B05"/>
    <w:rsid w:val="00871C19"/>
    <w:rsid w:val="008F0B5E"/>
    <w:rsid w:val="008F56E0"/>
    <w:rsid w:val="008F754B"/>
    <w:rsid w:val="0090028F"/>
    <w:rsid w:val="0090130E"/>
    <w:rsid w:val="00911617"/>
    <w:rsid w:val="00916056"/>
    <w:rsid w:val="00927902"/>
    <w:rsid w:val="00931CD6"/>
    <w:rsid w:val="00932499"/>
    <w:rsid w:val="00937478"/>
    <w:rsid w:val="009452B9"/>
    <w:rsid w:val="0095327E"/>
    <w:rsid w:val="009548B4"/>
    <w:rsid w:val="00966B70"/>
    <w:rsid w:val="00972C60"/>
    <w:rsid w:val="00991DF0"/>
    <w:rsid w:val="009A0D16"/>
    <w:rsid w:val="009A2760"/>
    <w:rsid w:val="009A3D24"/>
    <w:rsid w:val="009B7512"/>
    <w:rsid w:val="009D2DC6"/>
    <w:rsid w:val="009E203C"/>
    <w:rsid w:val="009F3C6A"/>
    <w:rsid w:val="009F7412"/>
    <w:rsid w:val="00A23F4B"/>
    <w:rsid w:val="00A34D7A"/>
    <w:rsid w:val="00A36410"/>
    <w:rsid w:val="00A36AD2"/>
    <w:rsid w:val="00A40C9D"/>
    <w:rsid w:val="00A50866"/>
    <w:rsid w:val="00A557C5"/>
    <w:rsid w:val="00A6029F"/>
    <w:rsid w:val="00AA2739"/>
    <w:rsid w:val="00AB77FD"/>
    <w:rsid w:val="00AC3AEF"/>
    <w:rsid w:val="00AD04E6"/>
    <w:rsid w:val="00AD0962"/>
    <w:rsid w:val="00AD3560"/>
    <w:rsid w:val="00AE45E2"/>
    <w:rsid w:val="00AE79E4"/>
    <w:rsid w:val="00AF1154"/>
    <w:rsid w:val="00B026DD"/>
    <w:rsid w:val="00B063F4"/>
    <w:rsid w:val="00B25892"/>
    <w:rsid w:val="00B2619B"/>
    <w:rsid w:val="00B273E5"/>
    <w:rsid w:val="00B3248E"/>
    <w:rsid w:val="00B35AAF"/>
    <w:rsid w:val="00B37256"/>
    <w:rsid w:val="00B37275"/>
    <w:rsid w:val="00B40BB7"/>
    <w:rsid w:val="00B50427"/>
    <w:rsid w:val="00B55D99"/>
    <w:rsid w:val="00B805FE"/>
    <w:rsid w:val="00B93854"/>
    <w:rsid w:val="00BA0472"/>
    <w:rsid w:val="00BA41D8"/>
    <w:rsid w:val="00BA6940"/>
    <w:rsid w:val="00BB60B1"/>
    <w:rsid w:val="00BB77F0"/>
    <w:rsid w:val="00BC65FA"/>
    <w:rsid w:val="00BD3B9D"/>
    <w:rsid w:val="00BE60E8"/>
    <w:rsid w:val="00BF570F"/>
    <w:rsid w:val="00C00E44"/>
    <w:rsid w:val="00C02CA1"/>
    <w:rsid w:val="00C2434D"/>
    <w:rsid w:val="00C2763C"/>
    <w:rsid w:val="00C30C0B"/>
    <w:rsid w:val="00C64D0C"/>
    <w:rsid w:val="00C666D2"/>
    <w:rsid w:val="00C779AE"/>
    <w:rsid w:val="00C93FB3"/>
    <w:rsid w:val="00C946A4"/>
    <w:rsid w:val="00C96586"/>
    <w:rsid w:val="00C975ED"/>
    <w:rsid w:val="00CB1FDF"/>
    <w:rsid w:val="00CC0425"/>
    <w:rsid w:val="00CD178A"/>
    <w:rsid w:val="00CF14F9"/>
    <w:rsid w:val="00CF5FB0"/>
    <w:rsid w:val="00D11332"/>
    <w:rsid w:val="00D11DE1"/>
    <w:rsid w:val="00D3424A"/>
    <w:rsid w:val="00D405FA"/>
    <w:rsid w:val="00D43AA9"/>
    <w:rsid w:val="00D53939"/>
    <w:rsid w:val="00D542A8"/>
    <w:rsid w:val="00D6107A"/>
    <w:rsid w:val="00D6525F"/>
    <w:rsid w:val="00D75898"/>
    <w:rsid w:val="00DA105E"/>
    <w:rsid w:val="00DA41B5"/>
    <w:rsid w:val="00DA5E90"/>
    <w:rsid w:val="00DA7E54"/>
    <w:rsid w:val="00DB0EE5"/>
    <w:rsid w:val="00DB2483"/>
    <w:rsid w:val="00DB7981"/>
    <w:rsid w:val="00DC5EE6"/>
    <w:rsid w:val="00DE56C8"/>
    <w:rsid w:val="00DF0D42"/>
    <w:rsid w:val="00DF75DE"/>
    <w:rsid w:val="00E00002"/>
    <w:rsid w:val="00E031AF"/>
    <w:rsid w:val="00E21B2F"/>
    <w:rsid w:val="00E638EF"/>
    <w:rsid w:val="00E80AF3"/>
    <w:rsid w:val="00E87D10"/>
    <w:rsid w:val="00E90291"/>
    <w:rsid w:val="00E96B85"/>
    <w:rsid w:val="00EA210B"/>
    <w:rsid w:val="00EB746F"/>
    <w:rsid w:val="00EC09B7"/>
    <w:rsid w:val="00EC34BA"/>
    <w:rsid w:val="00EC7C05"/>
    <w:rsid w:val="00EE4FB3"/>
    <w:rsid w:val="00EF3263"/>
    <w:rsid w:val="00EF48E2"/>
    <w:rsid w:val="00EF5AC9"/>
    <w:rsid w:val="00F255D6"/>
    <w:rsid w:val="00F278CA"/>
    <w:rsid w:val="00F42821"/>
    <w:rsid w:val="00F44FF6"/>
    <w:rsid w:val="00F46B70"/>
    <w:rsid w:val="00F50142"/>
    <w:rsid w:val="00F616B0"/>
    <w:rsid w:val="00F647C6"/>
    <w:rsid w:val="00FB126F"/>
    <w:rsid w:val="00FD173E"/>
    <w:rsid w:val="00FD1CA6"/>
    <w:rsid w:val="00FE25E4"/>
    <w:rsid w:val="00FE625A"/>
    <w:rsid w:val="00FF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91B75"/>
  <w15:chartTrackingRefBased/>
  <w15:docId w15:val="{A21D03C9-081B-4481-A900-B9301D4B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63C"/>
    <w:pPr>
      <w:spacing w:after="0" w:line="240" w:lineRule="auto"/>
    </w:pPr>
  </w:style>
  <w:style w:type="paragraph" w:styleId="Header">
    <w:name w:val="header"/>
    <w:basedOn w:val="Normal"/>
    <w:link w:val="HeaderChar"/>
    <w:uiPriority w:val="99"/>
    <w:unhideWhenUsed/>
    <w:rsid w:val="00B80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5FE"/>
  </w:style>
  <w:style w:type="paragraph" w:styleId="Footer">
    <w:name w:val="footer"/>
    <w:basedOn w:val="Normal"/>
    <w:link w:val="FooterChar"/>
    <w:uiPriority w:val="99"/>
    <w:unhideWhenUsed/>
    <w:rsid w:val="00B80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5FE"/>
  </w:style>
  <w:style w:type="paragraph" w:styleId="BalloonText">
    <w:name w:val="Balloon Text"/>
    <w:basedOn w:val="Normal"/>
    <w:link w:val="BalloonTextChar"/>
    <w:uiPriority w:val="99"/>
    <w:semiHidden/>
    <w:unhideWhenUsed/>
    <w:rsid w:val="00037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D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1</Pages>
  <Words>1536</Words>
  <Characters>8760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Traylor</dc:creator>
  <cp:keywords/>
  <dc:description/>
  <cp:lastModifiedBy>Leigh Traylor</cp:lastModifiedBy>
  <cp:revision>11</cp:revision>
  <cp:lastPrinted>2018-06-22T17:30:00Z</cp:lastPrinted>
  <dcterms:created xsi:type="dcterms:W3CDTF">2018-06-15T22:46:00Z</dcterms:created>
  <dcterms:modified xsi:type="dcterms:W3CDTF">2018-06-22T17:30:00Z</dcterms:modified>
</cp:coreProperties>
</file>